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D82" w:rsidRDefault="000D5D82"/>
    <w:p w:rsidR="000D5D82" w:rsidRDefault="00391DEC">
      <w:pPr>
        <w:pStyle w:val="1"/>
        <w:jc w:val="center"/>
        <w:rPr>
          <w:rFonts w:hint="eastAsia"/>
        </w:rPr>
      </w:pPr>
      <w:r>
        <w:rPr>
          <w:rFonts w:hint="eastAsia"/>
        </w:rPr>
        <w:t>人脸室内终端</w:t>
      </w:r>
      <w:r w:rsidR="007F7D8A">
        <w:rPr>
          <w:rFonts w:hint="eastAsia"/>
        </w:rPr>
        <w:t>操作说明</w:t>
      </w:r>
    </w:p>
    <w:p w:rsidR="00391DEC" w:rsidRPr="00391DEC" w:rsidRDefault="00391DEC" w:rsidP="00391DEC">
      <w:pPr>
        <w:jc w:val="center"/>
        <w:rPr>
          <w:b/>
          <w:kern w:val="44"/>
          <w:sz w:val="44"/>
        </w:rPr>
      </w:pPr>
      <w:r>
        <w:rPr>
          <w:b/>
          <w:kern w:val="44"/>
          <w:sz w:val="44"/>
        </w:rPr>
        <w:t>（</w:t>
      </w:r>
      <w:r w:rsidR="005D0419">
        <w:rPr>
          <w:b/>
          <w:kern w:val="44"/>
          <w:sz w:val="44"/>
        </w:rPr>
        <w:t>产品型号：</w:t>
      </w:r>
      <w:r w:rsidRPr="00391DEC">
        <w:rPr>
          <w:b/>
          <w:kern w:val="44"/>
          <w:sz w:val="44"/>
        </w:rPr>
        <w:t>DW-A4210-D8</w:t>
      </w:r>
      <w:r>
        <w:rPr>
          <w:b/>
          <w:kern w:val="44"/>
          <w:sz w:val="44"/>
        </w:rPr>
        <w:t>）</w:t>
      </w:r>
    </w:p>
    <w:p w:rsidR="000D5D82" w:rsidRDefault="000D5D82"/>
    <w:p w:rsidR="000D5D82" w:rsidRDefault="007F7D8A">
      <w:pPr>
        <w:pStyle w:val="2"/>
      </w:pPr>
      <w:r>
        <w:rPr>
          <w:rFonts w:hint="eastAsia"/>
        </w:rPr>
        <w:t xml:space="preserve">1 </w:t>
      </w:r>
      <w:r>
        <w:rPr>
          <w:rFonts w:hint="eastAsia"/>
        </w:rPr>
        <w:t>概述</w:t>
      </w:r>
      <w:bookmarkStart w:id="0" w:name="_GoBack"/>
      <w:bookmarkEnd w:id="0"/>
    </w:p>
    <w:p w:rsidR="000D5D82" w:rsidRDefault="007F7D8A">
      <w:r>
        <w:rPr>
          <w:rFonts w:hint="eastAsia"/>
        </w:rPr>
        <w:t>室内机呼叫系统由软件</w:t>
      </w:r>
      <w:proofErr w:type="gramStart"/>
      <w:r>
        <w:rPr>
          <w:rFonts w:hint="eastAsia"/>
        </w:rPr>
        <w:t>一</w:t>
      </w:r>
      <w:proofErr w:type="gramEnd"/>
      <w:r>
        <w:rPr>
          <w:rFonts w:hint="eastAsia"/>
        </w:rPr>
        <w:t>卡通</w:t>
      </w:r>
      <w:r>
        <w:rPr>
          <w:rFonts w:hint="eastAsia"/>
        </w:rPr>
        <w:t>C/S</w:t>
      </w:r>
      <w:r>
        <w:rPr>
          <w:rFonts w:hint="eastAsia"/>
        </w:rPr>
        <w:t>平台</w:t>
      </w:r>
      <w:r>
        <w:rPr>
          <w:rFonts w:hint="eastAsia"/>
        </w:rPr>
        <w:t xml:space="preserve"> </w:t>
      </w:r>
      <w:r>
        <w:rPr>
          <w:rFonts w:hint="eastAsia"/>
        </w:rPr>
        <w:t>和</w:t>
      </w:r>
      <w:r>
        <w:rPr>
          <w:rFonts w:hint="eastAsia"/>
        </w:rPr>
        <w:t xml:space="preserve"> </w:t>
      </w:r>
      <w:r>
        <w:rPr>
          <w:rFonts w:hint="eastAsia"/>
        </w:rPr>
        <w:t>对讲设备（人脸门禁机）与守库机（人脸室内机）设备共同组成。</w:t>
      </w:r>
    </w:p>
    <w:p w:rsidR="000D5D82" w:rsidRDefault="007F7D8A">
      <w:r>
        <w:rPr>
          <w:rFonts w:hint="eastAsia"/>
        </w:rPr>
        <w:t>用于实现设备与设备之间的端到端对讲开门验证功能。</w:t>
      </w:r>
    </w:p>
    <w:p w:rsidR="000D5D82" w:rsidRDefault="007F7D8A">
      <w:r>
        <w:rPr>
          <w:rFonts w:hint="eastAsia"/>
        </w:rPr>
        <w:t>对讲门禁人脸机可用于门禁区域门外侧用于来访进出人员请求呼叫开门。</w:t>
      </w:r>
    </w:p>
    <w:p w:rsidR="000D5D82" w:rsidRDefault="007F7D8A">
      <w:r>
        <w:rPr>
          <w:rFonts w:hint="eastAsia"/>
        </w:rPr>
        <w:t>守库机安放室内（守库室等），守库人员识别验证门禁机前人员信息并给予通行权判断。</w:t>
      </w:r>
    </w:p>
    <w:p w:rsidR="000D5D82" w:rsidRDefault="007F7D8A">
      <w:r>
        <w:rPr>
          <w:rFonts w:hint="eastAsia"/>
        </w:rPr>
        <w:t>远程对讲，人脸核验或直接开门。</w:t>
      </w:r>
    </w:p>
    <w:p w:rsidR="000D5D82" w:rsidRDefault="007F7D8A">
      <w:r>
        <w:rPr>
          <w:rFonts w:hint="eastAsia"/>
        </w:rPr>
        <w:t>同时该室内机呼叫系统也支持（</w:t>
      </w:r>
      <w:proofErr w:type="gramStart"/>
      <w:r>
        <w:rPr>
          <w:rFonts w:hint="eastAsia"/>
        </w:rPr>
        <w:t>一</w:t>
      </w:r>
      <w:proofErr w:type="gramEnd"/>
      <w:r>
        <w:rPr>
          <w:rFonts w:hint="eastAsia"/>
        </w:rPr>
        <w:t>卡通）中心远程识别开门功能。</w:t>
      </w:r>
    </w:p>
    <w:p w:rsidR="000D5D82" w:rsidRDefault="000D5D82"/>
    <w:p w:rsidR="000D5D82" w:rsidRDefault="000D5D82"/>
    <w:p w:rsidR="000D5D82" w:rsidRDefault="007F7D8A">
      <w:pPr>
        <w:pStyle w:val="2"/>
      </w:pPr>
      <w:r>
        <w:rPr>
          <w:rFonts w:hint="eastAsia"/>
        </w:rPr>
        <w:t xml:space="preserve">2 </w:t>
      </w:r>
      <w:r>
        <w:rPr>
          <w:rFonts w:hint="eastAsia"/>
        </w:rPr>
        <w:t>平台配置</w:t>
      </w:r>
    </w:p>
    <w:p w:rsidR="000D5D82" w:rsidRDefault="007F7D8A">
      <w:pPr>
        <w:pStyle w:val="2"/>
      </w:pPr>
      <w:r>
        <w:rPr>
          <w:rFonts w:hint="eastAsia"/>
        </w:rPr>
        <w:t xml:space="preserve">2-1 </w:t>
      </w:r>
      <w:r>
        <w:rPr>
          <w:rFonts w:hint="eastAsia"/>
        </w:rPr>
        <w:t>配置</w:t>
      </w:r>
      <w:proofErr w:type="gramStart"/>
      <w:r>
        <w:rPr>
          <w:rFonts w:hint="eastAsia"/>
        </w:rPr>
        <w:t>一</w:t>
      </w:r>
      <w:proofErr w:type="gramEnd"/>
      <w:r>
        <w:rPr>
          <w:rFonts w:hint="eastAsia"/>
        </w:rPr>
        <w:t>卡通平台</w:t>
      </w:r>
    </w:p>
    <w:p w:rsidR="000D5D82" w:rsidRDefault="007F7D8A">
      <w:pPr>
        <w:pStyle w:val="3"/>
      </w:pPr>
      <w:bookmarkStart w:id="1" w:name="_Toc23630"/>
      <w:r>
        <w:rPr>
          <w:rFonts w:hint="eastAsia"/>
        </w:rPr>
        <w:t>2-1-1</w:t>
      </w:r>
      <w:r>
        <w:rPr>
          <w:rFonts w:hint="eastAsia"/>
        </w:rPr>
        <w:t>软件安装与数据库创建</w:t>
      </w:r>
      <w:bookmarkEnd w:id="1"/>
    </w:p>
    <w:p w:rsidR="000D5D82" w:rsidRDefault="007F7D8A">
      <w:pPr>
        <w:numPr>
          <w:ilvl w:val="0"/>
          <w:numId w:val="1"/>
        </w:numPr>
        <w:ind w:leftChars="-50" w:left="-105" w:firstLineChars="200"/>
        <w:jc w:val="left"/>
        <w:outlineLvl w:val="1"/>
        <w:rPr>
          <w:szCs w:val="21"/>
        </w:rPr>
      </w:pPr>
      <w:bookmarkStart w:id="2" w:name="_Toc25602"/>
      <w:r>
        <w:rPr>
          <w:rFonts w:hint="eastAsia"/>
          <w:szCs w:val="21"/>
        </w:rPr>
        <w:t>软件安装</w:t>
      </w:r>
      <w:bookmarkEnd w:id="2"/>
    </w:p>
    <w:p w:rsidR="000D5D82" w:rsidRDefault="007F7D8A">
      <w:pPr>
        <w:ind w:leftChars="-50" w:left="-105" w:firstLineChars="200" w:firstLine="420"/>
        <w:jc w:val="left"/>
        <w:rPr>
          <w:szCs w:val="21"/>
        </w:rPr>
      </w:pPr>
      <w:r>
        <w:rPr>
          <w:rFonts w:hint="eastAsia"/>
          <w:szCs w:val="21"/>
        </w:rPr>
        <w:t>打开安装文件“</w:t>
      </w:r>
      <w:r>
        <w:rPr>
          <w:rFonts w:hint="eastAsia"/>
          <w:szCs w:val="21"/>
        </w:rPr>
        <w:t>setup.exe</w:t>
      </w:r>
      <w:r>
        <w:rPr>
          <w:rFonts w:hint="eastAsia"/>
          <w:szCs w:val="21"/>
        </w:rPr>
        <w:t>”弹出界面，按照下图的指示安装即可</w:t>
      </w:r>
    </w:p>
    <w:p w:rsidR="000D5D82" w:rsidRDefault="007F7D8A">
      <w:pPr>
        <w:ind w:leftChars="-50" w:left="-105" w:firstLineChars="200" w:firstLine="420"/>
      </w:pPr>
      <w:r>
        <w:rPr>
          <w:noProof/>
        </w:rPr>
        <w:lastRenderedPageBreak/>
        <w:drawing>
          <wp:inline distT="0" distB="0" distL="114300" distR="114300" wp14:anchorId="05701488" wp14:editId="37D06A57">
            <wp:extent cx="4616450" cy="339725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616450" cy="3397250"/>
                    </a:xfrm>
                    <a:prstGeom prst="rect">
                      <a:avLst/>
                    </a:prstGeom>
                    <a:noFill/>
                    <a:ln w="9525">
                      <a:noFill/>
                    </a:ln>
                  </pic:spPr>
                </pic:pic>
              </a:graphicData>
            </a:graphic>
          </wp:inline>
        </w:drawing>
      </w:r>
    </w:p>
    <w:p w:rsidR="000D5D82" w:rsidRDefault="007F7D8A">
      <w:pPr>
        <w:ind w:leftChars="-50" w:left="-105" w:firstLineChars="200" w:firstLine="420"/>
      </w:pPr>
      <w:r>
        <w:rPr>
          <w:noProof/>
        </w:rPr>
        <w:drawing>
          <wp:inline distT="0" distB="0" distL="114300" distR="114300" wp14:anchorId="518C69A4" wp14:editId="12BD90D9">
            <wp:extent cx="4605020" cy="356235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605020" cy="3562350"/>
                    </a:xfrm>
                    <a:prstGeom prst="rect">
                      <a:avLst/>
                    </a:prstGeom>
                    <a:noFill/>
                    <a:ln w="9525">
                      <a:noFill/>
                    </a:ln>
                  </pic:spPr>
                </pic:pic>
              </a:graphicData>
            </a:graphic>
          </wp:inline>
        </w:drawing>
      </w:r>
    </w:p>
    <w:p w:rsidR="000D5D82" w:rsidRDefault="007F7D8A">
      <w:pPr>
        <w:ind w:leftChars="-50" w:left="-105" w:firstLineChars="200" w:firstLine="420"/>
        <w:jc w:val="left"/>
      </w:pPr>
      <w:r>
        <w:br w:type="page"/>
      </w:r>
    </w:p>
    <w:p w:rsidR="000D5D82" w:rsidRDefault="007F7D8A">
      <w:pPr>
        <w:ind w:leftChars="-50" w:left="-105" w:firstLineChars="200" w:firstLine="420"/>
      </w:pPr>
      <w:r>
        <w:rPr>
          <w:noProof/>
        </w:rPr>
        <w:lastRenderedPageBreak/>
        <w:drawing>
          <wp:inline distT="0" distB="0" distL="114300" distR="114300" wp14:anchorId="0D6A8743" wp14:editId="4AD3D22E">
            <wp:extent cx="4737735" cy="367601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737735" cy="3676015"/>
                    </a:xfrm>
                    <a:prstGeom prst="rect">
                      <a:avLst/>
                    </a:prstGeom>
                    <a:noFill/>
                    <a:ln w="9525">
                      <a:noFill/>
                    </a:ln>
                  </pic:spPr>
                </pic:pic>
              </a:graphicData>
            </a:graphic>
          </wp:inline>
        </w:drawing>
      </w:r>
    </w:p>
    <w:p w:rsidR="000D5D82" w:rsidRDefault="007F7D8A">
      <w:pPr>
        <w:ind w:leftChars="-50" w:left="-105" w:firstLineChars="200" w:firstLine="420"/>
      </w:pPr>
      <w:r>
        <w:rPr>
          <w:noProof/>
        </w:rPr>
        <w:drawing>
          <wp:inline distT="0" distB="0" distL="114300" distR="114300" wp14:anchorId="3B331B6F" wp14:editId="32B03A4E">
            <wp:extent cx="4750435" cy="3690620"/>
            <wp:effectExtent l="0" t="0" r="1206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750435" cy="3690620"/>
                    </a:xfrm>
                    <a:prstGeom prst="rect">
                      <a:avLst/>
                    </a:prstGeom>
                    <a:noFill/>
                    <a:ln w="9525">
                      <a:noFill/>
                    </a:ln>
                  </pic:spPr>
                </pic:pic>
              </a:graphicData>
            </a:graphic>
          </wp:inline>
        </w:drawing>
      </w:r>
    </w:p>
    <w:p w:rsidR="000D5D82" w:rsidRDefault="007F7D8A">
      <w:pPr>
        <w:ind w:leftChars="-50" w:left="-105" w:firstLineChars="200" w:firstLine="420"/>
      </w:pPr>
      <w:r>
        <w:rPr>
          <w:noProof/>
        </w:rPr>
        <w:lastRenderedPageBreak/>
        <w:drawing>
          <wp:inline distT="0" distB="0" distL="114300" distR="114300" wp14:anchorId="2DB99908" wp14:editId="44308174">
            <wp:extent cx="4730115" cy="3696970"/>
            <wp:effectExtent l="0" t="0" r="1333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730115" cy="3696970"/>
                    </a:xfrm>
                    <a:prstGeom prst="rect">
                      <a:avLst/>
                    </a:prstGeom>
                    <a:noFill/>
                    <a:ln w="9525">
                      <a:noFill/>
                    </a:ln>
                  </pic:spPr>
                </pic:pic>
              </a:graphicData>
            </a:graphic>
          </wp:inline>
        </w:drawing>
      </w:r>
    </w:p>
    <w:p w:rsidR="000D5D82" w:rsidRDefault="007F7D8A">
      <w:pPr>
        <w:ind w:leftChars="-50" w:left="-105" w:firstLineChars="200" w:firstLine="420"/>
        <w:jc w:val="left"/>
      </w:pPr>
      <w:r>
        <w:rPr>
          <w:rFonts w:hint="eastAsia"/>
        </w:rPr>
        <w:t>在安装之前安装程序会自动检测是否安装了</w:t>
      </w:r>
      <w:r>
        <w:rPr>
          <w:rFonts w:hint="eastAsia"/>
        </w:rPr>
        <w:t>.NET Framework</w:t>
      </w:r>
      <w:r>
        <w:rPr>
          <w:rFonts w:hint="eastAsia"/>
        </w:rPr>
        <w:t>（</w:t>
      </w:r>
      <w:r>
        <w:rPr>
          <w:rFonts w:hint="eastAsia"/>
        </w:rPr>
        <w:t>4.0</w:t>
      </w:r>
      <w:r>
        <w:rPr>
          <w:rFonts w:hint="eastAsia"/>
        </w:rPr>
        <w:t>版本以上），若没有安装会弹出提示，点击确定提取</w:t>
      </w:r>
      <w:r>
        <w:rPr>
          <w:rFonts w:hint="eastAsia"/>
        </w:rPr>
        <w:t xml:space="preserve"> .NET Framework</w:t>
      </w:r>
      <w:r>
        <w:rPr>
          <w:rFonts w:hint="eastAsia"/>
        </w:rPr>
        <w:t>的安装包，弹出</w:t>
      </w:r>
      <w:r>
        <w:rPr>
          <w:rFonts w:hint="eastAsia"/>
        </w:rPr>
        <w:t>.NET Framework</w:t>
      </w:r>
      <w:r>
        <w:rPr>
          <w:rFonts w:hint="eastAsia"/>
        </w:rPr>
        <w:t>的安装界面后按照提示安装即可。</w:t>
      </w:r>
    </w:p>
    <w:p w:rsidR="000D5D82" w:rsidRDefault="000D5D82">
      <w:pPr>
        <w:ind w:leftChars="-50" w:left="-105" w:firstLineChars="200" w:firstLine="420"/>
        <w:jc w:val="left"/>
      </w:pPr>
    </w:p>
    <w:p w:rsidR="000D5D82" w:rsidRDefault="000D5D82">
      <w:pPr>
        <w:jc w:val="left"/>
      </w:pPr>
    </w:p>
    <w:p w:rsidR="000D5D82" w:rsidRDefault="007F7D8A">
      <w:pPr>
        <w:numPr>
          <w:ilvl w:val="0"/>
          <w:numId w:val="1"/>
        </w:numPr>
        <w:ind w:leftChars="-50" w:left="-105" w:firstLineChars="200"/>
        <w:jc w:val="left"/>
        <w:outlineLvl w:val="1"/>
        <w:rPr>
          <w:szCs w:val="21"/>
        </w:rPr>
      </w:pPr>
      <w:bookmarkStart w:id="3" w:name="_Toc8312"/>
      <w:r>
        <w:rPr>
          <w:rFonts w:hint="eastAsia"/>
          <w:szCs w:val="21"/>
        </w:rPr>
        <w:t>数据库创建（创建数据库前需安装</w:t>
      </w:r>
      <w:proofErr w:type="spellStart"/>
      <w:r>
        <w:rPr>
          <w:rFonts w:hint="eastAsia"/>
          <w:szCs w:val="21"/>
        </w:rPr>
        <w:t>SQLserver</w:t>
      </w:r>
      <w:proofErr w:type="spellEnd"/>
      <w:r>
        <w:rPr>
          <w:rFonts w:hint="eastAsia"/>
          <w:szCs w:val="21"/>
        </w:rPr>
        <w:t>数据库）</w:t>
      </w:r>
      <w:bookmarkEnd w:id="3"/>
    </w:p>
    <w:p w:rsidR="000D5D82" w:rsidRDefault="007F7D8A">
      <w:pPr>
        <w:ind w:leftChars="-50" w:left="-105" w:firstLineChars="200" w:firstLine="420"/>
        <w:jc w:val="left"/>
        <w:rPr>
          <w:szCs w:val="21"/>
        </w:rPr>
      </w:pPr>
      <w:r>
        <w:rPr>
          <w:rFonts w:hint="eastAsia"/>
          <w:szCs w:val="21"/>
        </w:rPr>
        <w:t>在开始菜单的</w:t>
      </w:r>
      <w:proofErr w:type="gramStart"/>
      <w:r>
        <w:rPr>
          <w:rFonts w:hint="eastAsia"/>
          <w:szCs w:val="21"/>
        </w:rPr>
        <w:t>一</w:t>
      </w:r>
      <w:proofErr w:type="gramEnd"/>
      <w:r>
        <w:rPr>
          <w:rFonts w:hint="eastAsia"/>
          <w:szCs w:val="21"/>
        </w:rPr>
        <w:t>卡通管理系统目录下打开数据库创建工具，按要求</w:t>
      </w:r>
      <w:proofErr w:type="gramStart"/>
      <w:r>
        <w:rPr>
          <w:rFonts w:hint="eastAsia"/>
          <w:szCs w:val="21"/>
        </w:rPr>
        <w:t>填相应</w:t>
      </w:r>
      <w:proofErr w:type="gramEnd"/>
      <w:r>
        <w:rPr>
          <w:rFonts w:hint="eastAsia"/>
          <w:szCs w:val="21"/>
        </w:rPr>
        <w:t>的信息</w:t>
      </w:r>
    </w:p>
    <w:p w:rsidR="000D5D82" w:rsidRDefault="007F7D8A">
      <w:pPr>
        <w:ind w:leftChars="-50" w:left="-105" w:firstLineChars="200" w:firstLine="420"/>
        <w:jc w:val="left"/>
        <w:rPr>
          <w:szCs w:val="21"/>
        </w:rPr>
      </w:pPr>
      <w:r>
        <w:rPr>
          <w:rFonts w:hint="eastAsia"/>
          <w:szCs w:val="21"/>
        </w:rPr>
        <w:t>服务器：</w:t>
      </w:r>
      <w:r>
        <w:rPr>
          <w:rFonts w:hint="eastAsia"/>
          <w:szCs w:val="21"/>
        </w:rPr>
        <w:t>SQL</w:t>
      </w:r>
      <w:r>
        <w:rPr>
          <w:rFonts w:hint="eastAsia"/>
          <w:szCs w:val="21"/>
        </w:rPr>
        <w:t>：本地的可用</w:t>
      </w:r>
      <w:r>
        <w:rPr>
          <w:rFonts w:hint="eastAsia"/>
          <w:b/>
          <w:bCs/>
          <w:szCs w:val="21"/>
        </w:rPr>
        <w:t>.</w:t>
      </w:r>
      <w:r>
        <w:rPr>
          <w:rFonts w:hint="eastAsia"/>
          <w:szCs w:val="21"/>
        </w:rPr>
        <w:t>表示</w:t>
      </w:r>
      <w:r>
        <w:rPr>
          <w:rFonts w:hint="eastAsia"/>
          <w:szCs w:val="21"/>
        </w:rPr>
        <w:t>/</w:t>
      </w:r>
      <w:r>
        <w:rPr>
          <w:rFonts w:hint="eastAsia"/>
          <w:szCs w:val="21"/>
        </w:rPr>
        <w:t>局域网的可用</w:t>
      </w:r>
      <w:r>
        <w:rPr>
          <w:rFonts w:hint="eastAsia"/>
          <w:szCs w:val="21"/>
        </w:rPr>
        <w:t>IP</w:t>
      </w:r>
      <w:r>
        <w:rPr>
          <w:rFonts w:hint="eastAsia"/>
          <w:szCs w:val="21"/>
        </w:rPr>
        <w:t>来表示，建议服务器名称用</w:t>
      </w:r>
      <w:r>
        <w:rPr>
          <w:rFonts w:hint="eastAsia"/>
          <w:szCs w:val="21"/>
        </w:rPr>
        <w:t>IP</w:t>
      </w:r>
      <w:r>
        <w:rPr>
          <w:rFonts w:hint="eastAsia"/>
          <w:szCs w:val="21"/>
        </w:rPr>
        <w:t>方式</w:t>
      </w:r>
    </w:p>
    <w:p w:rsidR="000D5D82" w:rsidRDefault="007F7D8A">
      <w:pPr>
        <w:ind w:leftChars="-50" w:left="-105" w:firstLineChars="200" w:firstLine="420"/>
        <w:jc w:val="left"/>
        <w:rPr>
          <w:szCs w:val="21"/>
        </w:rPr>
      </w:pPr>
      <w:r>
        <w:rPr>
          <w:rFonts w:hint="eastAsia"/>
          <w:szCs w:val="21"/>
        </w:rPr>
        <w:t>.\</w:t>
      </w:r>
      <w:proofErr w:type="spellStart"/>
      <w:r>
        <w:rPr>
          <w:rFonts w:hint="eastAsia"/>
          <w:szCs w:val="21"/>
        </w:rPr>
        <w:t>sqlexpress</w:t>
      </w:r>
      <w:proofErr w:type="spellEnd"/>
      <w:r>
        <w:rPr>
          <w:rFonts w:hint="eastAsia"/>
          <w:szCs w:val="21"/>
        </w:rPr>
        <w:t>来表示，此版本数据库有些没网络共享功能，只能单机使用</w:t>
      </w:r>
    </w:p>
    <w:p w:rsidR="000D5D82" w:rsidRDefault="007F7D8A">
      <w:pPr>
        <w:ind w:leftChars="-50" w:left="-105" w:firstLineChars="200" w:firstLine="420"/>
        <w:jc w:val="left"/>
        <w:rPr>
          <w:szCs w:val="21"/>
        </w:rPr>
      </w:pPr>
      <w:r>
        <w:rPr>
          <w:rFonts w:hint="eastAsia"/>
          <w:szCs w:val="21"/>
        </w:rPr>
        <w:t>用户名：数据库</w:t>
      </w:r>
      <w:r>
        <w:rPr>
          <w:rFonts w:hint="eastAsia"/>
          <w:szCs w:val="21"/>
        </w:rPr>
        <w:t>SQL</w:t>
      </w:r>
      <w:r>
        <w:rPr>
          <w:rFonts w:hint="eastAsia"/>
          <w:szCs w:val="21"/>
        </w:rPr>
        <w:t>的登录名，默认</w:t>
      </w:r>
      <w:proofErr w:type="spellStart"/>
      <w:r>
        <w:rPr>
          <w:rFonts w:hint="eastAsia"/>
          <w:szCs w:val="21"/>
        </w:rPr>
        <w:t>sa</w:t>
      </w:r>
      <w:proofErr w:type="spellEnd"/>
    </w:p>
    <w:p w:rsidR="000D5D82" w:rsidRDefault="007F7D8A">
      <w:pPr>
        <w:ind w:leftChars="-50" w:left="-105" w:firstLineChars="200" w:firstLine="420"/>
        <w:jc w:val="left"/>
        <w:rPr>
          <w:szCs w:val="21"/>
        </w:rPr>
      </w:pPr>
      <w:r>
        <w:rPr>
          <w:rFonts w:hint="eastAsia"/>
          <w:szCs w:val="21"/>
        </w:rPr>
        <w:t>密码：数据库的密码</w:t>
      </w:r>
    </w:p>
    <w:p w:rsidR="000D5D82" w:rsidRDefault="007F7D8A">
      <w:pPr>
        <w:ind w:leftChars="-50" w:left="-105" w:firstLineChars="200" w:firstLine="420"/>
        <w:jc w:val="left"/>
        <w:rPr>
          <w:szCs w:val="21"/>
        </w:rPr>
      </w:pPr>
      <w:r>
        <w:rPr>
          <w:rFonts w:hint="eastAsia"/>
          <w:szCs w:val="21"/>
        </w:rPr>
        <w:t>数据库名称：要创建的数据库的名称</w:t>
      </w:r>
    </w:p>
    <w:p w:rsidR="000D5D82" w:rsidRDefault="007F7D8A">
      <w:pPr>
        <w:ind w:leftChars="-50" w:left="-105" w:firstLineChars="200" w:firstLine="420"/>
        <w:jc w:val="left"/>
        <w:rPr>
          <w:szCs w:val="21"/>
        </w:rPr>
      </w:pPr>
      <w:r>
        <w:rPr>
          <w:rFonts w:hint="eastAsia"/>
          <w:szCs w:val="21"/>
        </w:rPr>
        <w:t>数据库文件保存路径：可选择数据库要保存的路径，建议英文路径</w:t>
      </w:r>
    </w:p>
    <w:p w:rsidR="000D5D82" w:rsidRDefault="007F7D8A">
      <w:pPr>
        <w:ind w:leftChars="-50" w:left="-105" w:firstLineChars="200" w:firstLine="420"/>
        <w:jc w:val="left"/>
        <w:rPr>
          <w:szCs w:val="21"/>
        </w:rPr>
      </w:pPr>
      <w:r>
        <w:rPr>
          <w:rFonts w:hint="eastAsia"/>
          <w:szCs w:val="21"/>
        </w:rPr>
        <w:t>测试：填写完前面的信息后，用来测试数据库的连接是否成功。</w:t>
      </w:r>
    </w:p>
    <w:p w:rsidR="000D5D82" w:rsidRDefault="007F7D8A">
      <w:pPr>
        <w:ind w:leftChars="-50" w:left="-105" w:firstLineChars="200" w:firstLine="420"/>
        <w:jc w:val="left"/>
      </w:pPr>
      <w:r>
        <w:rPr>
          <w:rFonts w:hint="eastAsia"/>
          <w:szCs w:val="21"/>
        </w:rPr>
        <w:t>创建：填写完信息后点创建，待左下角出现“数据库创建完成”，关闭即可</w:t>
      </w:r>
    </w:p>
    <w:p w:rsidR="000D5D82" w:rsidRDefault="007F7D8A" w:rsidP="00391DEC">
      <w:pPr>
        <w:ind w:leftChars="150" w:left="315"/>
        <w:jc w:val="center"/>
      </w:pPr>
      <w:r>
        <w:rPr>
          <w:noProof/>
        </w:rPr>
        <w:lastRenderedPageBreak/>
        <w:drawing>
          <wp:inline distT="0" distB="0" distL="114300" distR="114300" wp14:anchorId="13E305CD" wp14:editId="076247F7">
            <wp:extent cx="3676650" cy="2943225"/>
            <wp:effectExtent l="0" t="0" r="0" b="952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3"/>
                    <a:stretch>
                      <a:fillRect/>
                    </a:stretch>
                  </pic:blipFill>
                  <pic:spPr>
                    <a:xfrm>
                      <a:off x="0" y="0"/>
                      <a:ext cx="3676650" cy="2943225"/>
                    </a:xfrm>
                    <a:prstGeom prst="rect">
                      <a:avLst/>
                    </a:prstGeom>
                    <a:noFill/>
                    <a:ln>
                      <a:noFill/>
                    </a:ln>
                  </pic:spPr>
                </pic:pic>
              </a:graphicData>
            </a:graphic>
          </wp:inline>
        </w:drawing>
      </w:r>
    </w:p>
    <w:p w:rsidR="000D5D82" w:rsidRDefault="007F7D8A" w:rsidP="00391DEC">
      <w:pPr>
        <w:ind w:leftChars="150" w:left="315"/>
        <w:jc w:val="center"/>
      </w:pPr>
      <w:r>
        <w:rPr>
          <w:rFonts w:hint="eastAsia"/>
        </w:rPr>
        <w:t>如果已有数据库采用直接链接的数据库</w:t>
      </w:r>
    </w:p>
    <w:p w:rsidR="000D5D82" w:rsidRDefault="007F7D8A" w:rsidP="00391DEC">
      <w:pPr>
        <w:ind w:leftChars="150" w:left="315"/>
        <w:jc w:val="left"/>
        <w:rPr>
          <w:rFonts w:eastAsia="宋体"/>
          <w:b/>
          <w:bCs/>
          <w:color w:val="FF0000"/>
        </w:rPr>
      </w:pPr>
      <w:r>
        <w:rPr>
          <w:rFonts w:hint="eastAsia"/>
          <w:b/>
          <w:bCs/>
          <w:color w:val="FF0000"/>
        </w:rPr>
        <w:t>注意：安装数据库以默认实例名称安装的话，上图的服务器就是点</w:t>
      </w:r>
      <w:r>
        <w:rPr>
          <w:rFonts w:hint="eastAsia"/>
          <w:b/>
          <w:bCs/>
          <w:color w:val="FF0000"/>
        </w:rPr>
        <w:t>，如果不是默认的话，那就是</w:t>
      </w:r>
      <w:r>
        <w:rPr>
          <w:rFonts w:hint="eastAsia"/>
          <w:b/>
          <w:bCs/>
          <w:color w:val="FF0000"/>
        </w:rPr>
        <w:t xml:space="preserve">  </w:t>
      </w:r>
      <w:r>
        <w:rPr>
          <w:rFonts w:ascii="Arial" w:eastAsia="宋体" w:hAnsi="Arial" w:cs="Arial" w:hint="eastAsia"/>
          <w:b/>
          <w:bCs/>
          <w:color w:val="FF0000"/>
          <w:szCs w:val="21"/>
          <w:shd w:val="clear" w:color="auto" w:fill="FFFFFF"/>
        </w:rPr>
        <w:t>.\</w:t>
      </w:r>
      <w:proofErr w:type="spellStart"/>
      <w:r>
        <w:rPr>
          <w:rFonts w:ascii="Arial" w:eastAsia="宋体" w:hAnsi="Arial" w:cs="Arial" w:hint="eastAsia"/>
          <w:b/>
          <w:bCs/>
          <w:color w:val="FF0000"/>
          <w:szCs w:val="21"/>
          <w:shd w:val="clear" w:color="auto" w:fill="FFFFFF"/>
        </w:rPr>
        <w:t>sqlexpress</w:t>
      </w:r>
      <w:proofErr w:type="spellEnd"/>
      <w:r>
        <w:rPr>
          <w:rFonts w:ascii="Arial" w:eastAsia="宋体" w:hAnsi="Arial" w:cs="Arial" w:hint="eastAsia"/>
          <w:b/>
          <w:bCs/>
          <w:color w:val="FF0000"/>
          <w:szCs w:val="21"/>
          <w:shd w:val="clear" w:color="auto" w:fill="FFFFFF"/>
        </w:rPr>
        <w:t xml:space="preserve"> </w:t>
      </w:r>
      <w:r>
        <w:rPr>
          <w:rFonts w:ascii="Arial" w:eastAsia="宋体" w:hAnsi="Arial" w:cs="Arial" w:hint="eastAsia"/>
          <w:b/>
          <w:bCs/>
          <w:color w:val="FF0000"/>
          <w:szCs w:val="21"/>
          <w:shd w:val="clear" w:color="auto" w:fill="FFFFFF"/>
        </w:rPr>
        <w:t> </w:t>
      </w:r>
      <w:r>
        <w:rPr>
          <w:rFonts w:ascii="Arial" w:eastAsia="宋体" w:hAnsi="Arial" w:cs="Arial" w:hint="eastAsia"/>
          <w:b/>
          <w:bCs/>
          <w:color w:val="FF0000"/>
          <w:szCs w:val="21"/>
          <w:shd w:val="clear" w:color="auto" w:fill="FFFFFF"/>
        </w:rPr>
        <w:t>或者电脑本机</w:t>
      </w:r>
      <w:r>
        <w:rPr>
          <w:rFonts w:ascii="Arial" w:eastAsia="宋体" w:hAnsi="Arial" w:cs="Arial" w:hint="eastAsia"/>
          <w:b/>
          <w:bCs/>
          <w:color w:val="FF0000"/>
          <w:szCs w:val="21"/>
          <w:shd w:val="clear" w:color="auto" w:fill="FFFFFF"/>
        </w:rPr>
        <w:t>IP</w:t>
      </w:r>
    </w:p>
    <w:p w:rsidR="000D5D82" w:rsidRDefault="007F7D8A" w:rsidP="00391DEC">
      <w:pPr>
        <w:ind w:leftChars="150" w:left="315"/>
        <w:jc w:val="center"/>
      </w:pPr>
      <w:r>
        <w:rPr>
          <w:noProof/>
        </w:rPr>
        <w:drawing>
          <wp:inline distT="0" distB="0" distL="114300" distR="114300" wp14:anchorId="606F94F0" wp14:editId="33B19C98">
            <wp:extent cx="4524375" cy="3562350"/>
            <wp:effectExtent l="0" t="0" r="9525"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14"/>
                    <a:stretch>
                      <a:fillRect/>
                    </a:stretch>
                  </pic:blipFill>
                  <pic:spPr>
                    <a:xfrm>
                      <a:off x="0" y="0"/>
                      <a:ext cx="4524375" cy="3562350"/>
                    </a:xfrm>
                    <a:prstGeom prst="rect">
                      <a:avLst/>
                    </a:prstGeom>
                    <a:noFill/>
                    <a:ln>
                      <a:noFill/>
                    </a:ln>
                  </pic:spPr>
                </pic:pic>
              </a:graphicData>
            </a:graphic>
          </wp:inline>
        </w:drawing>
      </w:r>
    </w:p>
    <w:p w:rsidR="000D5D82" w:rsidRDefault="007F7D8A" w:rsidP="00391DEC">
      <w:pPr>
        <w:ind w:leftChars="150" w:left="315"/>
        <w:jc w:val="left"/>
        <w:rPr>
          <w:b/>
          <w:bCs/>
          <w:color w:val="FF0000"/>
        </w:rPr>
      </w:pPr>
      <w:r>
        <w:rPr>
          <w:rFonts w:hint="eastAsia"/>
          <w:b/>
          <w:bCs/>
          <w:color w:val="FF0000"/>
        </w:rPr>
        <w:t>注意：数据库安装路径不要放在</w:t>
      </w:r>
      <w:r>
        <w:rPr>
          <w:rFonts w:hint="eastAsia"/>
          <w:b/>
          <w:bCs/>
          <w:color w:val="FF0000"/>
        </w:rPr>
        <w:t>c</w:t>
      </w:r>
      <w:r>
        <w:rPr>
          <w:rFonts w:hint="eastAsia"/>
          <w:b/>
          <w:bCs/>
          <w:color w:val="FF0000"/>
        </w:rPr>
        <w:t>盘，在</w:t>
      </w:r>
      <w:r>
        <w:rPr>
          <w:rFonts w:hint="eastAsia"/>
          <w:b/>
          <w:bCs/>
          <w:color w:val="FF0000"/>
        </w:rPr>
        <w:t>D</w:t>
      </w:r>
      <w:r>
        <w:rPr>
          <w:rFonts w:hint="eastAsia"/>
          <w:b/>
          <w:bCs/>
          <w:color w:val="FF0000"/>
        </w:rPr>
        <w:t>或</w:t>
      </w:r>
      <w:r>
        <w:rPr>
          <w:rFonts w:hint="eastAsia"/>
          <w:b/>
          <w:bCs/>
          <w:color w:val="FF0000"/>
        </w:rPr>
        <w:t>E</w:t>
      </w:r>
      <w:proofErr w:type="gramStart"/>
      <w:r>
        <w:rPr>
          <w:rFonts w:hint="eastAsia"/>
          <w:b/>
          <w:bCs/>
          <w:color w:val="FF0000"/>
        </w:rPr>
        <w:t>盘创建</w:t>
      </w:r>
      <w:proofErr w:type="gramEnd"/>
      <w:r>
        <w:rPr>
          <w:rFonts w:hint="eastAsia"/>
          <w:b/>
          <w:bCs/>
          <w:color w:val="FF0000"/>
        </w:rPr>
        <w:t>一个文件夹，选择该文件夹即可。</w:t>
      </w:r>
    </w:p>
    <w:p w:rsidR="000D5D82" w:rsidRDefault="007F7D8A" w:rsidP="00391DEC">
      <w:pPr>
        <w:ind w:leftChars="150" w:left="315"/>
        <w:jc w:val="left"/>
      </w:pPr>
      <w:r>
        <w:rPr>
          <w:rFonts w:hint="eastAsia"/>
        </w:rPr>
        <w:t>创建数据库成功后关闭，回到软件登录界面登录软件。</w:t>
      </w:r>
    </w:p>
    <w:p w:rsidR="000D5D82" w:rsidRDefault="007F7D8A">
      <w:pPr>
        <w:jc w:val="center"/>
      </w:pPr>
      <w:r>
        <w:rPr>
          <w:noProof/>
        </w:rPr>
        <w:lastRenderedPageBreak/>
        <w:drawing>
          <wp:inline distT="0" distB="0" distL="114300" distR="114300" wp14:anchorId="3FD15227" wp14:editId="5C498153">
            <wp:extent cx="3021330" cy="2310130"/>
            <wp:effectExtent l="0" t="0" r="7620" b="1397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15"/>
                    <a:stretch>
                      <a:fillRect/>
                    </a:stretch>
                  </pic:blipFill>
                  <pic:spPr>
                    <a:xfrm>
                      <a:off x="0" y="0"/>
                      <a:ext cx="3021330" cy="2310130"/>
                    </a:xfrm>
                    <a:prstGeom prst="rect">
                      <a:avLst/>
                    </a:prstGeom>
                    <a:noFill/>
                    <a:ln>
                      <a:noFill/>
                    </a:ln>
                  </pic:spPr>
                </pic:pic>
              </a:graphicData>
            </a:graphic>
          </wp:inline>
        </w:drawing>
      </w:r>
    </w:p>
    <w:p w:rsidR="000D5D82" w:rsidRDefault="007F7D8A">
      <w:pPr>
        <w:jc w:val="center"/>
        <w:rPr>
          <w:color w:val="0000FF"/>
        </w:rPr>
      </w:pPr>
      <w:r>
        <w:rPr>
          <w:rFonts w:hint="eastAsia"/>
          <w:color w:val="0000FF"/>
        </w:rPr>
        <w:t>登录界面</w:t>
      </w:r>
    </w:p>
    <w:p w:rsidR="000D5D82" w:rsidRDefault="000D5D82" w:rsidP="00391DEC">
      <w:pPr>
        <w:ind w:leftChars="150" w:left="315"/>
        <w:jc w:val="left"/>
        <w:rPr>
          <w:b/>
          <w:bCs/>
          <w:color w:val="FF0000"/>
        </w:rPr>
      </w:pPr>
    </w:p>
    <w:p w:rsidR="000D5D82" w:rsidRDefault="000D5D82">
      <w:pPr>
        <w:ind w:leftChars="-50" w:left="-105" w:firstLineChars="200" w:firstLine="420"/>
        <w:jc w:val="left"/>
        <w:rPr>
          <w:szCs w:val="21"/>
        </w:rPr>
      </w:pPr>
    </w:p>
    <w:p w:rsidR="000D5D82" w:rsidRDefault="007F7D8A">
      <w:pPr>
        <w:pStyle w:val="3"/>
      </w:pPr>
      <w:r>
        <w:rPr>
          <w:rFonts w:hint="eastAsia"/>
        </w:rPr>
        <w:t xml:space="preserve">2-1-2 </w:t>
      </w:r>
      <w:bookmarkStart w:id="4" w:name="_Toc22006"/>
      <w:r>
        <w:rPr>
          <w:rFonts w:hint="eastAsia"/>
        </w:rPr>
        <w:t>人员信息增加与发卡</w:t>
      </w:r>
      <w:bookmarkEnd w:id="4"/>
    </w:p>
    <w:p w:rsidR="000D5D82" w:rsidRDefault="007F7D8A">
      <w:pPr>
        <w:numPr>
          <w:ilvl w:val="0"/>
          <w:numId w:val="2"/>
        </w:numPr>
        <w:jc w:val="left"/>
        <w:outlineLvl w:val="1"/>
        <w:rPr>
          <w:szCs w:val="21"/>
        </w:rPr>
      </w:pPr>
      <w:bookmarkStart w:id="5" w:name="_Toc25686"/>
      <w:r>
        <w:rPr>
          <w:rFonts w:hint="eastAsia"/>
          <w:szCs w:val="21"/>
        </w:rPr>
        <w:t>新增部门</w:t>
      </w:r>
      <w:bookmarkEnd w:id="5"/>
    </w:p>
    <w:p w:rsidR="000D5D82" w:rsidRDefault="007F7D8A">
      <w:pPr>
        <w:numPr>
          <w:ilvl w:val="0"/>
          <w:numId w:val="3"/>
        </w:numPr>
        <w:ind w:leftChars="-50" w:left="-105" w:firstLineChars="200" w:firstLine="420"/>
        <w:jc w:val="left"/>
      </w:pPr>
      <w:r>
        <w:rPr>
          <w:rFonts w:hint="eastAsia"/>
        </w:rPr>
        <w:t>点击【门禁】→【部门管理】→【添加】，显示新增部门编辑界面。填写部门编码（可自主设置，不重复即可）、选择上级部门、填写部门名称与最大人数，其它部门信息可选填。也可以在</w:t>
      </w:r>
      <w:r>
        <w:rPr>
          <w:rFonts w:hint="eastAsia"/>
        </w:rPr>
        <w:t xml:space="preserve"> </w:t>
      </w:r>
      <w:r>
        <w:rPr>
          <w:rFonts w:hint="eastAsia"/>
        </w:rPr>
        <w:t>人事</w:t>
      </w:r>
      <w:r>
        <w:rPr>
          <w:rFonts w:hint="eastAsia"/>
        </w:rPr>
        <w:t>-</w:t>
      </w:r>
      <w:r>
        <w:rPr>
          <w:rFonts w:hint="eastAsia"/>
        </w:rPr>
        <w:t>部门</w:t>
      </w:r>
      <w:r>
        <w:rPr>
          <w:rFonts w:hint="eastAsia"/>
        </w:rPr>
        <w:t xml:space="preserve"> </w:t>
      </w:r>
      <w:r>
        <w:rPr>
          <w:rFonts w:hint="eastAsia"/>
        </w:rPr>
        <w:t>里面，</w:t>
      </w:r>
      <w:proofErr w:type="gramStart"/>
      <w:r>
        <w:rPr>
          <w:rFonts w:hint="eastAsia"/>
        </w:rPr>
        <w:t>右击即可</w:t>
      </w:r>
      <w:proofErr w:type="gramEnd"/>
      <w:r>
        <w:rPr>
          <w:rFonts w:hint="eastAsia"/>
        </w:rPr>
        <w:t>完成新增部门，如果需要用到访客功能，那么就</w:t>
      </w:r>
      <w:proofErr w:type="gramStart"/>
      <w:r>
        <w:rPr>
          <w:rFonts w:hint="eastAsia"/>
        </w:rPr>
        <w:t>勾选被</w:t>
      </w:r>
      <w:proofErr w:type="gramEnd"/>
      <w:r>
        <w:rPr>
          <w:rFonts w:hint="eastAsia"/>
        </w:rPr>
        <w:t>访。</w:t>
      </w:r>
      <w:r>
        <w:rPr>
          <w:rFonts w:hint="eastAsia"/>
          <w:color w:val="FF0000"/>
        </w:rPr>
        <w:t>部门权限默认为设备权限组，改为公共权限，权限组无</w:t>
      </w:r>
    </w:p>
    <w:p w:rsidR="000D5D82" w:rsidRDefault="007F7D8A">
      <w:pPr>
        <w:jc w:val="center"/>
      </w:pPr>
      <w:r>
        <w:rPr>
          <w:noProof/>
        </w:rPr>
        <w:drawing>
          <wp:inline distT="0" distB="0" distL="114300" distR="114300" wp14:anchorId="0AF34138" wp14:editId="3119C2AF">
            <wp:extent cx="1715770" cy="2038985"/>
            <wp:effectExtent l="0" t="0" r="17780" b="184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6"/>
                    <a:stretch>
                      <a:fillRect/>
                    </a:stretch>
                  </pic:blipFill>
                  <pic:spPr>
                    <a:xfrm>
                      <a:off x="0" y="0"/>
                      <a:ext cx="1715770" cy="2038985"/>
                    </a:xfrm>
                    <a:prstGeom prst="rect">
                      <a:avLst/>
                    </a:prstGeom>
                    <a:noFill/>
                    <a:ln>
                      <a:noFill/>
                    </a:ln>
                  </pic:spPr>
                </pic:pic>
              </a:graphicData>
            </a:graphic>
          </wp:inline>
        </w:drawing>
      </w:r>
      <w:r>
        <w:rPr>
          <w:rFonts w:hint="eastAsia"/>
        </w:rPr>
        <w:t xml:space="preserve">  </w:t>
      </w:r>
      <w:r>
        <w:rPr>
          <w:noProof/>
        </w:rPr>
        <w:drawing>
          <wp:inline distT="0" distB="0" distL="114300" distR="114300" wp14:anchorId="444E7609" wp14:editId="11131588">
            <wp:extent cx="2504440" cy="2051050"/>
            <wp:effectExtent l="0" t="0" r="10160" b="635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7"/>
                    <a:stretch>
                      <a:fillRect/>
                    </a:stretch>
                  </pic:blipFill>
                  <pic:spPr>
                    <a:xfrm>
                      <a:off x="0" y="0"/>
                      <a:ext cx="2504440" cy="2051050"/>
                    </a:xfrm>
                    <a:prstGeom prst="rect">
                      <a:avLst/>
                    </a:prstGeom>
                    <a:noFill/>
                    <a:ln>
                      <a:noFill/>
                    </a:ln>
                  </pic:spPr>
                </pic:pic>
              </a:graphicData>
            </a:graphic>
          </wp:inline>
        </w:drawing>
      </w:r>
    </w:p>
    <w:p w:rsidR="000D5D82" w:rsidRDefault="000D5D82"/>
    <w:p w:rsidR="000D5D82" w:rsidRDefault="007F7D8A">
      <w:r>
        <w:rPr>
          <w:noProof/>
        </w:rPr>
        <w:lastRenderedPageBreak/>
        <w:drawing>
          <wp:inline distT="0" distB="0" distL="114300" distR="114300" wp14:anchorId="242DC937" wp14:editId="0B8D0F69">
            <wp:extent cx="5266055" cy="3919855"/>
            <wp:effectExtent l="0" t="0" r="10795" b="444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8"/>
                    <a:stretch>
                      <a:fillRect/>
                    </a:stretch>
                  </pic:blipFill>
                  <pic:spPr>
                    <a:xfrm>
                      <a:off x="0" y="0"/>
                      <a:ext cx="5266055" cy="3919855"/>
                    </a:xfrm>
                    <a:prstGeom prst="rect">
                      <a:avLst/>
                    </a:prstGeom>
                    <a:noFill/>
                    <a:ln>
                      <a:noFill/>
                    </a:ln>
                  </pic:spPr>
                </pic:pic>
              </a:graphicData>
            </a:graphic>
          </wp:inline>
        </w:drawing>
      </w:r>
    </w:p>
    <w:p w:rsidR="000D5D82" w:rsidRDefault="000D5D82">
      <w:pPr>
        <w:ind w:left="420"/>
        <w:jc w:val="center"/>
      </w:pPr>
    </w:p>
    <w:p w:rsidR="000D5D82" w:rsidRDefault="000D5D82">
      <w:pPr>
        <w:ind w:left="420"/>
        <w:jc w:val="center"/>
      </w:pPr>
    </w:p>
    <w:p w:rsidR="000D5D82" w:rsidRDefault="000D5D82">
      <w:pPr>
        <w:ind w:left="420"/>
        <w:jc w:val="center"/>
      </w:pPr>
    </w:p>
    <w:p w:rsidR="000D5D82" w:rsidRDefault="000D5D82">
      <w:pPr>
        <w:ind w:left="420"/>
        <w:jc w:val="center"/>
      </w:pPr>
    </w:p>
    <w:p w:rsidR="000D5D82" w:rsidRDefault="000D5D82">
      <w:pPr>
        <w:ind w:left="420"/>
        <w:jc w:val="center"/>
      </w:pPr>
    </w:p>
    <w:p w:rsidR="000D5D82" w:rsidRDefault="007F7D8A">
      <w:pPr>
        <w:numPr>
          <w:ilvl w:val="0"/>
          <w:numId w:val="2"/>
        </w:numPr>
        <w:jc w:val="left"/>
        <w:outlineLvl w:val="1"/>
        <w:rPr>
          <w:szCs w:val="21"/>
        </w:rPr>
      </w:pPr>
      <w:bookmarkStart w:id="6" w:name="_Toc14636"/>
      <w:r>
        <w:rPr>
          <w:rFonts w:hint="eastAsia"/>
          <w:szCs w:val="21"/>
        </w:rPr>
        <w:t>新增人员</w:t>
      </w:r>
      <w:bookmarkEnd w:id="6"/>
    </w:p>
    <w:p w:rsidR="000D5D82" w:rsidRDefault="007F7D8A">
      <w:pPr>
        <w:ind w:firstLineChars="200" w:firstLine="420"/>
        <w:jc w:val="left"/>
        <w:rPr>
          <w:szCs w:val="21"/>
        </w:rPr>
      </w:pPr>
      <w:r>
        <w:rPr>
          <w:rFonts w:hint="eastAsia"/>
          <w:szCs w:val="21"/>
        </w:rPr>
        <w:t>1.</w:t>
      </w:r>
      <w:r>
        <w:rPr>
          <w:rFonts w:hint="eastAsia"/>
          <w:szCs w:val="21"/>
        </w:rPr>
        <w:t>点击【人事】→【添加】，显示新增人员基础资料编辑界面。填写人员相关信息。</w:t>
      </w:r>
    </w:p>
    <w:p w:rsidR="000D5D82" w:rsidRDefault="007F7D8A">
      <w:pPr>
        <w:jc w:val="center"/>
      </w:pPr>
      <w:r>
        <w:rPr>
          <w:noProof/>
        </w:rPr>
        <w:lastRenderedPageBreak/>
        <w:drawing>
          <wp:inline distT="0" distB="0" distL="114300" distR="114300" wp14:anchorId="3D94ED1C" wp14:editId="15592D55">
            <wp:extent cx="5269865" cy="3783330"/>
            <wp:effectExtent l="0" t="0" r="6985"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5269865" cy="3783330"/>
                    </a:xfrm>
                    <a:prstGeom prst="rect">
                      <a:avLst/>
                    </a:prstGeom>
                    <a:noFill/>
                    <a:ln>
                      <a:noFill/>
                    </a:ln>
                  </pic:spPr>
                </pic:pic>
              </a:graphicData>
            </a:graphic>
          </wp:inline>
        </w:drawing>
      </w:r>
    </w:p>
    <w:p w:rsidR="000D5D82" w:rsidRDefault="007F7D8A">
      <w:pPr>
        <w:ind w:firstLineChars="200" w:firstLine="420"/>
        <w:jc w:val="left"/>
      </w:pPr>
      <w:r>
        <w:rPr>
          <w:rFonts w:hint="eastAsia"/>
        </w:rPr>
        <w:t>注：人员编号、人员姓名、所属部门为必填；人员编号不能重复，其它可以选填。</w:t>
      </w:r>
    </w:p>
    <w:p w:rsidR="000D5D82" w:rsidRDefault="007F7D8A">
      <w:pPr>
        <w:ind w:firstLineChars="200" w:firstLine="420"/>
        <w:jc w:val="left"/>
      </w:pPr>
      <w:r>
        <w:rPr>
          <w:rFonts w:hint="eastAsia"/>
        </w:rPr>
        <w:t>访客系统中若张三是被访人，则</w:t>
      </w:r>
      <w:proofErr w:type="gramStart"/>
      <w:r>
        <w:rPr>
          <w:rFonts w:hint="eastAsia"/>
        </w:rPr>
        <w:t>勾选被</w:t>
      </w:r>
      <w:proofErr w:type="gramEnd"/>
      <w:r>
        <w:rPr>
          <w:rFonts w:hint="eastAsia"/>
        </w:rPr>
        <w:t>访。</w:t>
      </w:r>
    </w:p>
    <w:p w:rsidR="000D5D82" w:rsidRDefault="007F7D8A">
      <w:pPr>
        <w:ind w:firstLineChars="200" w:firstLine="420"/>
        <w:jc w:val="left"/>
      </w:pPr>
      <w:r>
        <w:rPr>
          <w:rFonts w:hint="eastAsia"/>
        </w:rPr>
        <w:t>2.</w:t>
      </w:r>
      <w:r>
        <w:rPr>
          <w:rFonts w:hint="eastAsia"/>
        </w:rPr>
        <w:t>人员信息编辑结束后，点击【确定】保存并退出，在人员列表会显示新增人员。</w:t>
      </w:r>
    </w:p>
    <w:p w:rsidR="000D5D82" w:rsidRDefault="007F7D8A">
      <w:pPr>
        <w:ind w:firstLineChars="200" w:firstLine="420"/>
        <w:jc w:val="left"/>
      </w:pPr>
      <w:r>
        <w:rPr>
          <w:rFonts w:hint="eastAsia"/>
        </w:rPr>
        <w:t>3.</w:t>
      </w:r>
      <w:r>
        <w:rPr>
          <w:rFonts w:hint="eastAsia"/>
        </w:rPr>
        <w:t>人员信息有变化，用户可使用【编辑】功能进行修改。直接点击【编辑】，进入编辑页面</w:t>
      </w:r>
      <w:r>
        <w:rPr>
          <w:rFonts w:hint="eastAsia"/>
        </w:rPr>
        <w:t>备注：在编辑界面修改已发卡的卡号会提示是否退掉原来的卡，一旦确定，无论是否保存原来的卡都已经被退卡，请谨慎操作。</w:t>
      </w:r>
    </w:p>
    <w:p w:rsidR="000D5D82" w:rsidRDefault="007F7D8A">
      <w:pPr>
        <w:ind w:firstLineChars="200" w:firstLine="420"/>
        <w:jc w:val="left"/>
      </w:pPr>
      <w:r>
        <w:rPr>
          <w:rFonts w:hint="eastAsia"/>
        </w:rPr>
        <w:t>4.</w:t>
      </w:r>
      <w:r>
        <w:rPr>
          <w:rFonts w:hint="eastAsia"/>
        </w:rPr>
        <w:t>可根据人员的姓名、卡号进行模糊查询</w:t>
      </w:r>
    </w:p>
    <w:p w:rsidR="000D5D82" w:rsidRDefault="007F7D8A">
      <w:pPr>
        <w:ind w:firstLineChars="200" w:firstLine="420"/>
        <w:jc w:val="left"/>
      </w:pPr>
      <w:r>
        <w:rPr>
          <w:rFonts w:hint="eastAsia"/>
        </w:rPr>
        <w:t>5.</w:t>
      </w:r>
      <w:r>
        <w:rPr>
          <w:rFonts w:hint="eastAsia"/>
        </w:rPr>
        <w:t>对于需要删除的人员，选中该人员（可多选）点击【删除】已发卡的人员无法删除，需要先对该人员执行退卡操作然后删除。</w:t>
      </w:r>
    </w:p>
    <w:p w:rsidR="000D5D82" w:rsidRDefault="007F7D8A">
      <w:pPr>
        <w:jc w:val="left"/>
        <w:rPr>
          <w:color w:val="FF0000"/>
        </w:rPr>
      </w:pPr>
      <w:r>
        <w:rPr>
          <w:rFonts w:hint="eastAsia"/>
          <w:color w:val="FF0000"/>
        </w:rPr>
        <w:t>录入人脸照片需注意（只有</w:t>
      </w:r>
      <w:proofErr w:type="gramStart"/>
      <w:r>
        <w:rPr>
          <w:rFonts w:hint="eastAsia"/>
          <w:color w:val="FF0000"/>
        </w:rPr>
        <w:t>刷卡或刷指纹</w:t>
      </w:r>
      <w:proofErr w:type="gramEnd"/>
      <w:r>
        <w:rPr>
          <w:rFonts w:hint="eastAsia"/>
          <w:color w:val="FF0000"/>
        </w:rPr>
        <w:t>可不需要录入）：人脸照片为</w:t>
      </w:r>
      <w:r>
        <w:rPr>
          <w:rFonts w:hint="eastAsia"/>
          <w:color w:val="FF0000"/>
        </w:rPr>
        <w:t>jpg</w:t>
      </w:r>
      <w:r>
        <w:rPr>
          <w:rFonts w:hint="eastAsia"/>
          <w:color w:val="FF0000"/>
        </w:rPr>
        <w:t>格式，小于</w:t>
      </w:r>
      <w:r>
        <w:rPr>
          <w:rFonts w:hint="eastAsia"/>
          <w:color w:val="FF0000"/>
        </w:rPr>
        <w:t>500kb</w:t>
      </w:r>
      <w:r>
        <w:rPr>
          <w:rFonts w:hint="eastAsia"/>
          <w:color w:val="FF0000"/>
        </w:rPr>
        <w:t>，也可以接入</w:t>
      </w:r>
      <w:r>
        <w:rPr>
          <w:rFonts w:hint="eastAsia"/>
          <w:color w:val="FF0000"/>
        </w:rPr>
        <w:t>USB</w:t>
      </w:r>
      <w:r>
        <w:rPr>
          <w:rFonts w:hint="eastAsia"/>
          <w:color w:val="FF0000"/>
        </w:rPr>
        <w:t>摄像机，右</w:t>
      </w:r>
      <w:proofErr w:type="gramStart"/>
      <w:r>
        <w:rPr>
          <w:rFonts w:hint="eastAsia"/>
          <w:color w:val="FF0000"/>
        </w:rPr>
        <w:t>击直接</w:t>
      </w:r>
      <w:proofErr w:type="gramEnd"/>
      <w:r>
        <w:rPr>
          <w:rFonts w:hint="eastAsia"/>
          <w:color w:val="FF0000"/>
        </w:rPr>
        <w:t>抓拍人脸图片即可，保证头像与上图中的</w:t>
      </w:r>
      <w:r>
        <w:rPr>
          <w:rFonts w:hint="eastAsia"/>
          <w:color w:val="FF0000"/>
        </w:rPr>
        <w:t>图片类似。</w:t>
      </w:r>
      <w:r>
        <w:rPr>
          <w:rFonts w:hint="eastAsia"/>
          <w:color w:val="FF0000"/>
        </w:rPr>
        <w:t xml:space="preserve"> </w:t>
      </w:r>
    </w:p>
    <w:p w:rsidR="000D5D82" w:rsidRDefault="000D5D82">
      <w:pPr>
        <w:jc w:val="left"/>
        <w:rPr>
          <w:color w:val="FF0000"/>
        </w:rPr>
      </w:pPr>
    </w:p>
    <w:p w:rsidR="000D5D82" w:rsidRDefault="007F7D8A">
      <w:pPr>
        <w:numPr>
          <w:ilvl w:val="0"/>
          <w:numId w:val="2"/>
        </w:numPr>
        <w:jc w:val="left"/>
        <w:outlineLvl w:val="1"/>
        <w:rPr>
          <w:szCs w:val="21"/>
        </w:rPr>
      </w:pPr>
      <w:bookmarkStart w:id="7" w:name="_Toc32188"/>
      <w:r>
        <w:rPr>
          <w:rFonts w:hint="eastAsia"/>
          <w:szCs w:val="21"/>
        </w:rPr>
        <w:t>增加卡片（发卡）</w:t>
      </w:r>
      <w:bookmarkEnd w:id="7"/>
    </w:p>
    <w:p w:rsidR="000D5D82" w:rsidRDefault="007F7D8A">
      <w:pPr>
        <w:numPr>
          <w:ilvl w:val="0"/>
          <w:numId w:val="4"/>
        </w:numPr>
        <w:ind w:firstLineChars="200" w:firstLine="420"/>
        <w:jc w:val="left"/>
      </w:pPr>
      <w:r>
        <w:rPr>
          <w:rFonts w:hint="eastAsia"/>
        </w:rPr>
        <w:t>如果验证设备是读卡器，在人事</w:t>
      </w:r>
      <w:r>
        <w:rPr>
          <w:rFonts w:hint="eastAsia"/>
        </w:rPr>
        <w:t>-</w:t>
      </w:r>
      <w:r>
        <w:rPr>
          <w:rFonts w:hint="eastAsia"/>
        </w:rPr>
        <w:t>新增，把光标放到卡号</w:t>
      </w:r>
      <w:r>
        <w:rPr>
          <w:rFonts w:hint="eastAsia"/>
        </w:rPr>
        <w:t>1</w:t>
      </w:r>
      <w:r>
        <w:rPr>
          <w:rFonts w:hint="eastAsia"/>
        </w:rPr>
        <w:t>内部，点击开始读卡（需要发卡器）；</w:t>
      </w:r>
    </w:p>
    <w:p w:rsidR="000D5D82" w:rsidRDefault="007F7D8A">
      <w:pPr>
        <w:numPr>
          <w:ilvl w:val="0"/>
          <w:numId w:val="4"/>
        </w:numPr>
        <w:ind w:firstLineChars="200" w:firstLine="420"/>
        <w:jc w:val="left"/>
      </w:pPr>
      <w:r>
        <w:rPr>
          <w:rFonts w:hint="eastAsia"/>
        </w:rPr>
        <w:t>如果验证设备是指纹</w:t>
      </w:r>
      <w:proofErr w:type="gramStart"/>
      <w:r>
        <w:rPr>
          <w:rFonts w:hint="eastAsia"/>
        </w:rPr>
        <w:t>仪或者</w:t>
      </w:r>
      <w:proofErr w:type="gramEnd"/>
      <w:r>
        <w:rPr>
          <w:rFonts w:hint="eastAsia"/>
        </w:rPr>
        <w:t>人脸机，根据指纹</w:t>
      </w:r>
      <w:proofErr w:type="gramStart"/>
      <w:r>
        <w:rPr>
          <w:rFonts w:hint="eastAsia"/>
        </w:rPr>
        <w:t>仪或者</w:t>
      </w:r>
      <w:proofErr w:type="gramEnd"/>
      <w:r>
        <w:rPr>
          <w:rFonts w:hint="eastAsia"/>
        </w:rPr>
        <w:t>人脸机上添加的人员编号手动输入</w:t>
      </w:r>
      <w:r>
        <w:rPr>
          <w:rFonts w:hint="eastAsia"/>
        </w:rPr>
        <w:t>11</w:t>
      </w:r>
      <w:r>
        <w:rPr>
          <w:rFonts w:hint="eastAsia"/>
        </w:rPr>
        <w:t>位卡号。例如：指纹仪</w:t>
      </w:r>
      <w:r>
        <w:rPr>
          <w:rFonts w:hint="eastAsia"/>
        </w:rPr>
        <w:t>/</w:t>
      </w:r>
      <w:r>
        <w:rPr>
          <w:rFonts w:hint="eastAsia"/>
        </w:rPr>
        <w:t>人脸机录入时人员编号为</w:t>
      </w:r>
      <w:r>
        <w:rPr>
          <w:rFonts w:hint="eastAsia"/>
        </w:rPr>
        <w:t>1</w:t>
      </w:r>
      <w:r>
        <w:rPr>
          <w:rFonts w:hint="eastAsia"/>
        </w:rPr>
        <w:t>，则手动添加</w:t>
      </w:r>
      <w:r>
        <w:rPr>
          <w:rFonts w:hint="eastAsia"/>
        </w:rPr>
        <w:t>11</w:t>
      </w:r>
      <w:r>
        <w:rPr>
          <w:rFonts w:hint="eastAsia"/>
        </w:rPr>
        <w:t>位卡号</w:t>
      </w:r>
      <w:r>
        <w:rPr>
          <w:rFonts w:hint="eastAsia"/>
        </w:rPr>
        <w:t>00000000001</w:t>
      </w:r>
      <w:r>
        <w:rPr>
          <w:rFonts w:hint="eastAsia"/>
        </w:rPr>
        <w:t>；指纹仪</w:t>
      </w:r>
      <w:r>
        <w:rPr>
          <w:rFonts w:hint="eastAsia"/>
        </w:rPr>
        <w:t>/</w:t>
      </w:r>
      <w:r>
        <w:rPr>
          <w:rFonts w:hint="eastAsia"/>
        </w:rPr>
        <w:t>人脸机录入时人员编号为</w:t>
      </w:r>
      <w:r>
        <w:rPr>
          <w:rFonts w:hint="eastAsia"/>
        </w:rPr>
        <w:t>10</w:t>
      </w:r>
      <w:r>
        <w:rPr>
          <w:rFonts w:hint="eastAsia"/>
        </w:rPr>
        <w:t>，则手动添加</w:t>
      </w:r>
      <w:r>
        <w:rPr>
          <w:rFonts w:hint="eastAsia"/>
        </w:rPr>
        <w:t>11</w:t>
      </w:r>
      <w:r>
        <w:rPr>
          <w:rFonts w:hint="eastAsia"/>
        </w:rPr>
        <w:t>位卡号</w:t>
      </w:r>
      <w:r>
        <w:rPr>
          <w:rFonts w:hint="eastAsia"/>
        </w:rPr>
        <w:t>00000000010</w:t>
      </w:r>
    </w:p>
    <w:p w:rsidR="000D5D82" w:rsidRDefault="007F7D8A">
      <w:pPr>
        <w:jc w:val="center"/>
      </w:pPr>
      <w:r>
        <w:rPr>
          <w:noProof/>
        </w:rPr>
        <w:lastRenderedPageBreak/>
        <w:drawing>
          <wp:inline distT="0" distB="0" distL="114300" distR="114300" wp14:anchorId="192CC769" wp14:editId="65EABD17">
            <wp:extent cx="5273040" cy="3996690"/>
            <wp:effectExtent l="0" t="0" r="381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5273040" cy="3996690"/>
                    </a:xfrm>
                    <a:prstGeom prst="rect">
                      <a:avLst/>
                    </a:prstGeom>
                    <a:noFill/>
                    <a:ln>
                      <a:noFill/>
                    </a:ln>
                  </pic:spPr>
                </pic:pic>
              </a:graphicData>
            </a:graphic>
          </wp:inline>
        </w:drawing>
      </w:r>
    </w:p>
    <w:p w:rsidR="000D5D82" w:rsidRDefault="007F7D8A">
      <w:pPr>
        <w:numPr>
          <w:ilvl w:val="0"/>
          <w:numId w:val="4"/>
        </w:numPr>
        <w:ind w:firstLineChars="200" w:firstLine="420"/>
        <w:jc w:val="left"/>
      </w:pPr>
      <w:r>
        <w:rPr>
          <w:rFonts w:hint="eastAsia"/>
        </w:rPr>
        <w:t>CPU</w:t>
      </w:r>
      <w:r>
        <w:rPr>
          <w:rFonts w:hint="eastAsia"/>
        </w:rPr>
        <w:t>发卡（</w:t>
      </w:r>
      <w:r>
        <w:rPr>
          <w:rFonts w:hint="eastAsia"/>
          <w:color w:val="FF0000"/>
        </w:rPr>
        <w:t>需要连接</w:t>
      </w:r>
      <w:r>
        <w:rPr>
          <w:rFonts w:hint="eastAsia"/>
          <w:color w:val="FF0000"/>
        </w:rPr>
        <w:t>CPU</w:t>
      </w:r>
      <w:r>
        <w:rPr>
          <w:rFonts w:hint="eastAsia"/>
          <w:color w:val="FF0000"/>
        </w:rPr>
        <w:t>发卡器</w:t>
      </w:r>
      <w:r>
        <w:rPr>
          <w:rFonts w:hint="eastAsia"/>
        </w:rPr>
        <w:t>）：在卡片的操作点击【门禁】→【卡片管理】→【</w:t>
      </w:r>
      <w:r>
        <w:rPr>
          <w:rFonts w:hint="eastAsia"/>
        </w:rPr>
        <w:t>CPU</w:t>
      </w:r>
      <w:r>
        <w:rPr>
          <w:rFonts w:hint="eastAsia"/>
        </w:rPr>
        <w:t>卡管理】，发系统卡</w:t>
      </w:r>
      <w:r>
        <w:rPr>
          <w:rFonts w:hint="eastAsia"/>
        </w:rPr>
        <w:t>--</w:t>
      </w:r>
      <w:r>
        <w:rPr>
          <w:rFonts w:hint="eastAsia"/>
        </w:rPr>
        <w:t>发</w:t>
      </w:r>
      <w:r>
        <w:rPr>
          <w:rFonts w:hint="eastAsia"/>
        </w:rPr>
        <w:t>PSAM</w:t>
      </w:r>
      <w:r>
        <w:rPr>
          <w:rFonts w:hint="eastAsia"/>
        </w:rPr>
        <w:t>卡</w:t>
      </w:r>
      <w:r>
        <w:rPr>
          <w:rFonts w:hint="eastAsia"/>
        </w:rPr>
        <w:t>--</w:t>
      </w:r>
      <w:proofErr w:type="gramStart"/>
      <w:r>
        <w:rPr>
          <w:rFonts w:hint="eastAsia"/>
        </w:rPr>
        <w:t>发用户</w:t>
      </w:r>
      <w:proofErr w:type="gramEnd"/>
      <w:r>
        <w:rPr>
          <w:rFonts w:hint="eastAsia"/>
        </w:rPr>
        <w:t>卡获取</w:t>
      </w:r>
      <w:r>
        <w:rPr>
          <w:rFonts w:hint="eastAsia"/>
        </w:rPr>
        <w:t>起始卡号，点击</w:t>
      </w:r>
      <w:r>
        <w:rPr>
          <w:rFonts w:hint="eastAsia"/>
        </w:rPr>
        <w:t xml:space="preserve"> </w:t>
      </w:r>
      <w:proofErr w:type="gramStart"/>
      <w:r>
        <w:rPr>
          <w:rFonts w:hint="eastAsia"/>
        </w:rPr>
        <w:t>发用户</w:t>
      </w:r>
      <w:proofErr w:type="gramEnd"/>
      <w:r>
        <w:rPr>
          <w:rFonts w:hint="eastAsia"/>
        </w:rPr>
        <w:t>卡</w:t>
      </w:r>
      <w:r>
        <w:rPr>
          <w:rFonts w:hint="eastAsia"/>
        </w:rPr>
        <w:t xml:space="preserve"> </w:t>
      </w:r>
      <w:r>
        <w:rPr>
          <w:rFonts w:hint="eastAsia"/>
        </w:rPr>
        <w:t>提示发卡成功，再在人事中发卡的时候选择该卡号即可。</w:t>
      </w:r>
    </w:p>
    <w:p w:rsidR="000D5D82" w:rsidRDefault="007F7D8A">
      <w:pPr>
        <w:jc w:val="left"/>
      </w:pPr>
      <w:r>
        <w:rPr>
          <w:noProof/>
        </w:rPr>
        <w:drawing>
          <wp:inline distT="0" distB="0" distL="114300" distR="114300" wp14:anchorId="7965132A" wp14:editId="359D1D1B">
            <wp:extent cx="5264150" cy="2558415"/>
            <wp:effectExtent l="0" t="0" r="12700" b="1333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1"/>
                    <a:stretch>
                      <a:fillRect/>
                    </a:stretch>
                  </pic:blipFill>
                  <pic:spPr>
                    <a:xfrm>
                      <a:off x="0" y="0"/>
                      <a:ext cx="5264150" cy="2558415"/>
                    </a:xfrm>
                    <a:prstGeom prst="rect">
                      <a:avLst/>
                    </a:prstGeom>
                    <a:noFill/>
                    <a:ln>
                      <a:noFill/>
                    </a:ln>
                  </pic:spPr>
                </pic:pic>
              </a:graphicData>
            </a:graphic>
          </wp:inline>
        </w:drawing>
      </w:r>
    </w:p>
    <w:p w:rsidR="000D5D82" w:rsidRDefault="007F7D8A">
      <w:pPr>
        <w:jc w:val="left"/>
      </w:pPr>
      <w:r>
        <w:rPr>
          <w:noProof/>
        </w:rPr>
        <w:lastRenderedPageBreak/>
        <w:drawing>
          <wp:inline distT="0" distB="0" distL="114300" distR="114300" wp14:anchorId="67726F65" wp14:editId="2C2866AF">
            <wp:extent cx="5163820" cy="2663190"/>
            <wp:effectExtent l="0" t="0" r="17780" b="381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2"/>
                    <a:stretch>
                      <a:fillRect/>
                    </a:stretch>
                  </pic:blipFill>
                  <pic:spPr>
                    <a:xfrm>
                      <a:off x="0" y="0"/>
                      <a:ext cx="5163820" cy="2663190"/>
                    </a:xfrm>
                    <a:prstGeom prst="rect">
                      <a:avLst/>
                    </a:prstGeom>
                    <a:noFill/>
                    <a:ln>
                      <a:noFill/>
                    </a:ln>
                  </pic:spPr>
                </pic:pic>
              </a:graphicData>
            </a:graphic>
          </wp:inline>
        </w:drawing>
      </w:r>
    </w:p>
    <w:p w:rsidR="000D5D82" w:rsidRDefault="000D5D82">
      <w:pPr>
        <w:jc w:val="left"/>
      </w:pPr>
    </w:p>
    <w:p w:rsidR="000D5D82" w:rsidRDefault="007F7D8A">
      <w:pPr>
        <w:jc w:val="center"/>
      </w:pPr>
      <w:r>
        <w:rPr>
          <w:noProof/>
        </w:rPr>
        <w:drawing>
          <wp:inline distT="0" distB="0" distL="114300" distR="114300" wp14:anchorId="24F81E1E" wp14:editId="5DA836DE">
            <wp:extent cx="4918710" cy="3225165"/>
            <wp:effectExtent l="0" t="0" r="15240" b="1333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3"/>
                    <a:stretch>
                      <a:fillRect/>
                    </a:stretch>
                  </pic:blipFill>
                  <pic:spPr>
                    <a:xfrm>
                      <a:off x="0" y="0"/>
                      <a:ext cx="4918710" cy="3225165"/>
                    </a:xfrm>
                    <a:prstGeom prst="rect">
                      <a:avLst/>
                    </a:prstGeom>
                    <a:noFill/>
                    <a:ln>
                      <a:noFill/>
                    </a:ln>
                  </pic:spPr>
                </pic:pic>
              </a:graphicData>
            </a:graphic>
          </wp:inline>
        </w:drawing>
      </w:r>
    </w:p>
    <w:p w:rsidR="000D5D82" w:rsidRDefault="007F7D8A">
      <w:pPr>
        <w:ind w:firstLineChars="200" w:firstLine="420"/>
        <w:jc w:val="center"/>
      </w:pPr>
      <w:r>
        <w:rPr>
          <w:rFonts w:hint="eastAsia"/>
        </w:rPr>
        <w:t>卡片管理界</w:t>
      </w:r>
    </w:p>
    <w:p w:rsidR="000D5D82" w:rsidRDefault="007F7D8A">
      <w:r>
        <w:rPr>
          <w:noProof/>
        </w:rPr>
        <w:lastRenderedPageBreak/>
        <w:drawing>
          <wp:inline distT="0" distB="0" distL="114300" distR="114300" wp14:anchorId="194DD7EA" wp14:editId="5A60E9BF">
            <wp:extent cx="5112385" cy="4072255"/>
            <wp:effectExtent l="0" t="0" r="12065" b="444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4"/>
                    <a:stretch>
                      <a:fillRect/>
                    </a:stretch>
                  </pic:blipFill>
                  <pic:spPr>
                    <a:xfrm>
                      <a:off x="0" y="0"/>
                      <a:ext cx="5112385" cy="4072255"/>
                    </a:xfrm>
                    <a:prstGeom prst="rect">
                      <a:avLst/>
                    </a:prstGeom>
                    <a:noFill/>
                    <a:ln>
                      <a:noFill/>
                    </a:ln>
                  </pic:spPr>
                </pic:pic>
              </a:graphicData>
            </a:graphic>
          </wp:inline>
        </w:drawing>
      </w:r>
    </w:p>
    <w:p w:rsidR="000D5D82" w:rsidRDefault="007F7D8A">
      <w:pPr>
        <w:ind w:firstLineChars="200" w:firstLine="420"/>
        <w:jc w:val="center"/>
      </w:pPr>
      <w:r>
        <w:rPr>
          <w:rFonts w:hint="eastAsia"/>
        </w:rPr>
        <w:t>CPU</w:t>
      </w:r>
      <w:r>
        <w:rPr>
          <w:rFonts w:hint="eastAsia"/>
        </w:rPr>
        <w:t>发完卡，在人事添加人员发卡的时候选择该</w:t>
      </w:r>
      <w:r>
        <w:rPr>
          <w:rFonts w:hint="eastAsia"/>
        </w:rPr>
        <w:t>CPU</w:t>
      </w:r>
      <w:r>
        <w:rPr>
          <w:rFonts w:hint="eastAsia"/>
        </w:rPr>
        <w:t>卡号。</w:t>
      </w:r>
    </w:p>
    <w:p w:rsidR="000D5D82" w:rsidRDefault="007F7D8A">
      <w:pPr>
        <w:numPr>
          <w:ilvl w:val="0"/>
          <w:numId w:val="2"/>
        </w:numPr>
        <w:jc w:val="left"/>
        <w:outlineLvl w:val="1"/>
        <w:rPr>
          <w:szCs w:val="21"/>
        </w:rPr>
      </w:pPr>
      <w:bookmarkStart w:id="8" w:name="_Toc24064"/>
      <w:r>
        <w:rPr>
          <w:rFonts w:hint="eastAsia"/>
          <w:szCs w:val="21"/>
        </w:rPr>
        <w:t>人员发卡</w:t>
      </w:r>
      <w:bookmarkEnd w:id="8"/>
    </w:p>
    <w:p w:rsidR="000D5D82" w:rsidRDefault="007F7D8A">
      <w:pPr>
        <w:ind w:firstLineChars="200" w:firstLine="420"/>
        <w:jc w:val="left"/>
      </w:pPr>
      <w:r>
        <w:rPr>
          <w:rFonts w:hint="eastAsia"/>
        </w:rPr>
        <w:t>1.</w:t>
      </w:r>
      <w:r>
        <w:rPr>
          <w:rFonts w:hint="eastAsia"/>
        </w:rPr>
        <w:t>点击【员工管理】→选中需要发卡的人员→点击【发卡】→选择已在“卡片增加”中发过卡的卡片，点击【确认】。</w:t>
      </w:r>
    </w:p>
    <w:p w:rsidR="000D5D82" w:rsidRDefault="000D5D82">
      <w:pPr>
        <w:jc w:val="center"/>
      </w:pPr>
    </w:p>
    <w:p w:rsidR="000D5D82" w:rsidRDefault="007F7D8A">
      <w:r>
        <w:rPr>
          <w:noProof/>
        </w:rPr>
        <w:drawing>
          <wp:inline distT="0" distB="0" distL="114300" distR="114300" wp14:anchorId="52F43800" wp14:editId="7E153C40">
            <wp:extent cx="4971415" cy="1749425"/>
            <wp:effectExtent l="0" t="0" r="63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4971415" cy="1749425"/>
                    </a:xfrm>
                    <a:prstGeom prst="rect">
                      <a:avLst/>
                    </a:prstGeom>
                    <a:noFill/>
                    <a:ln w="9525">
                      <a:noFill/>
                    </a:ln>
                  </pic:spPr>
                </pic:pic>
              </a:graphicData>
            </a:graphic>
          </wp:inline>
        </w:drawing>
      </w:r>
    </w:p>
    <w:p w:rsidR="000D5D82" w:rsidRDefault="007F7D8A">
      <w:pPr>
        <w:numPr>
          <w:ilvl w:val="0"/>
          <w:numId w:val="3"/>
        </w:numPr>
        <w:ind w:leftChars="-50" w:left="-105" w:firstLineChars="200" w:firstLine="420"/>
        <w:jc w:val="left"/>
      </w:pPr>
      <w:r>
        <w:rPr>
          <w:rFonts w:hint="eastAsia"/>
        </w:rPr>
        <w:t>在【人员管理】界面可以对人员进行发卡、退卡、挂失、解挂等操作</w:t>
      </w:r>
    </w:p>
    <w:p w:rsidR="000D5D82" w:rsidRDefault="000D5D82"/>
    <w:p w:rsidR="000D5D82" w:rsidRDefault="000D5D82"/>
    <w:p w:rsidR="000D5D82" w:rsidRDefault="007F7D8A">
      <w:pPr>
        <w:pStyle w:val="2"/>
      </w:pPr>
      <w:r>
        <w:rPr>
          <w:rFonts w:hint="eastAsia"/>
        </w:rPr>
        <w:t xml:space="preserve">2-2 </w:t>
      </w:r>
      <w:proofErr w:type="gramStart"/>
      <w:r>
        <w:rPr>
          <w:rFonts w:hint="eastAsia"/>
        </w:rPr>
        <w:t>一</w:t>
      </w:r>
      <w:proofErr w:type="gramEnd"/>
      <w:r>
        <w:rPr>
          <w:rFonts w:hint="eastAsia"/>
        </w:rPr>
        <w:t>卡通平台添加设备</w:t>
      </w:r>
    </w:p>
    <w:p w:rsidR="000D5D82" w:rsidRDefault="007F7D8A">
      <w:r>
        <w:rPr>
          <w:rFonts w:hint="eastAsia"/>
        </w:rPr>
        <w:t xml:space="preserve">2-2-1 </w:t>
      </w:r>
      <w:r>
        <w:rPr>
          <w:rFonts w:hint="eastAsia"/>
        </w:rPr>
        <w:t>添加人脸机</w:t>
      </w:r>
    </w:p>
    <w:p w:rsidR="000D5D82" w:rsidRDefault="007F7D8A">
      <w:r>
        <w:rPr>
          <w:rFonts w:hint="eastAsia"/>
        </w:rPr>
        <w:t>（扫描添加）</w:t>
      </w:r>
      <w:r>
        <w:rPr>
          <w:rFonts w:hint="eastAsia"/>
        </w:rPr>
        <w:t xml:space="preserve"> </w:t>
      </w:r>
      <w:r>
        <w:rPr>
          <w:rFonts w:hint="eastAsia"/>
        </w:rPr>
        <w:t>在人脸管理菜单，点击扫描按钮。</w:t>
      </w:r>
    </w:p>
    <w:p w:rsidR="000D5D82" w:rsidRDefault="007F7D8A">
      <w:r>
        <w:rPr>
          <w:rFonts w:hint="eastAsia"/>
        </w:rPr>
        <w:t>跟进扫描列表，选择需要添加的设备。</w:t>
      </w:r>
    </w:p>
    <w:p w:rsidR="000D5D82" w:rsidRDefault="000D5D82"/>
    <w:p w:rsidR="000D5D82" w:rsidRDefault="007F7D8A">
      <w:r>
        <w:rPr>
          <w:noProof/>
        </w:rPr>
        <w:drawing>
          <wp:inline distT="0" distB="0" distL="114300" distR="114300" wp14:anchorId="0FB564CE" wp14:editId="3CE8E88F">
            <wp:extent cx="5265420" cy="3038475"/>
            <wp:effectExtent l="0" t="0" r="1143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6"/>
                    <a:stretch>
                      <a:fillRect/>
                    </a:stretch>
                  </pic:blipFill>
                  <pic:spPr>
                    <a:xfrm>
                      <a:off x="0" y="0"/>
                      <a:ext cx="5265420" cy="3038475"/>
                    </a:xfrm>
                    <a:prstGeom prst="rect">
                      <a:avLst/>
                    </a:prstGeom>
                    <a:noFill/>
                    <a:ln>
                      <a:noFill/>
                    </a:ln>
                  </pic:spPr>
                </pic:pic>
              </a:graphicData>
            </a:graphic>
          </wp:inline>
        </w:drawing>
      </w:r>
    </w:p>
    <w:p w:rsidR="000D5D82" w:rsidRDefault="007F7D8A">
      <w:r>
        <w:rPr>
          <w:noProof/>
        </w:rPr>
        <w:drawing>
          <wp:inline distT="0" distB="0" distL="114300" distR="114300" wp14:anchorId="4E2E98DB" wp14:editId="6CAADA67">
            <wp:extent cx="5266690" cy="2868295"/>
            <wp:effectExtent l="0" t="0" r="10160" b="825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7"/>
                    <a:stretch>
                      <a:fillRect/>
                    </a:stretch>
                  </pic:blipFill>
                  <pic:spPr>
                    <a:xfrm>
                      <a:off x="0" y="0"/>
                      <a:ext cx="5266690" cy="2868295"/>
                    </a:xfrm>
                    <a:prstGeom prst="rect">
                      <a:avLst/>
                    </a:prstGeom>
                    <a:noFill/>
                    <a:ln>
                      <a:noFill/>
                    </a:ln>
                  </pic:spPr>
                </pic:pic>
              </a:graphicData>
            </a:graphic>
          </wp:inline>
        </w:drawing>
      </w:r>
    </w:p>
    <w:p w:rsidR="000D5D82" w:rsidRDefault="007F7D8A">
      <w:r>
        <w:rPr>
          <w:rFonts w:hint="eastAsia"/>
        </w:rPr>
        <w:t>（手动添加）在人脸管理菜单，点击添加按钮，</w:t>
      </w:r>
      <w:r>
        <w:rPr>
          <w:rFonts w:hint="eastAsia"/>
        </w:rPr>
        <w:t xml:space="preserve"> </w:t>
      </w:r>
      <w:r>
        <w:rPr>
          <w:rFonts w:hint="eastAsia"/>
        </w:rPr>
        <w:t>填写配置项</w:t>
      </w:r>
    </w:p>
    <w:p w:rsidR="000D5D82" w:rsidRDefault="007F7D8A">
      <w:r>
        <w:rPr>
          <w:noProof/>
        </w:rPr>
        <w:lastRenderedPageBreak/>
        <w:drawing>
          <wp:inline distT="0" distB="0" distL="114300" distR="114300" wp14:anchorId="7189A13E" wp14:editId="47FBC314">
            <wp:extent cx="5260340" cy="2976245"/>
            <wp:effectExtent l="0" t="0" r="1651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8"/>
                    <a:stretch>
                      <a:fillRect/>
                    </a:stretch>
                  </pic:blipFill>
                  <pic:spPr>
                    <a:xfrm>
                      <a:off x="0" y="0"/>
                      <a:ext cx="5260340" cy="2976245"/>
                    </a:xfrm>
                    <a:prstGeom prst="rect">
                      <a:avLst/>
                    </a:prstGeom>
                    <a:noFill/>
                    <a:ln>
                      <a:noFill/>
                    </a:ln>
                  </pic:spPr>
                </pic:pic>
              </a:graphicData>
            </a:graphic>
          </wp:inline>
        </w:drawing>
      </w:r>
    </w:p>
    <w:p w:rsidR="000D5D82" w:rsidRDefault="007F7D8A">
      <w:r>
        <w:rPr>
          <w:rFonts w:hint="eastAsia"/>
        </w:rPr>
        <w:t>2-2-2  IP</w:t>
      </w:r>
      <w:r>
        <w:rPr>
          <w:rFonts w:hint="eastAsia"/>
        </w:rPr>
        <w:t>下发</w:t>
      </w:r>
    </w:p>
    <w:p w:rsidR="000D5D82" w:rsidRDefault="007F7D8A">
      <w:r>
        <w:rPr>
          <w:rFonts w:hint="eastAsia"/>
        </w:rPr>
        <w:t>选中设备，</w:t>
      </w:r>
      <w:r>
        <w:rPr>
          <w:rFonts w:hint="eastAsia"/>
        </w:rPr>
        <w:t xml:space="preserve"> </w:t>
      </w:r>
      <w:r>
        <w:rPr>
          <w:rFonts w:hint="eastAsia"/>
        </w:rPr>
        <w:t>点击</w:t>
      </w:r>
      <w:r>
        <w:rPr>
          <w:rFonts w:hint="eastAsia"/>
        </w:rPr>
        <w:t xml:space="preserve"> </w:t>
      </w:r>
      <w:r>
        <w:rPr>
          <w:rFonts w:hint="eastAsia"/>
        </w:rPr>
        <w:t>设备操作按钮。</w:t>
      </w:r>
    </w:p>
    <w:p w:rsidR="000D5D82" w:rsidRDefault="000D5D82"/>
    <w:p w:rsidR="000D5D82" w:rsidRDefault="007F7D8A">
      <w:r>
        <w:rPr>
          <w:noProof/>
        </w:rPr>
        <w:drawing>
          <wp:inline distT="0" distB="0" distL="114300" distR="114300" wp14:anchorId="2077C456" wp14:editId="2DB3EA90">
            <wp:extent cx="5226050" cy="2582545"/>
            <wp:effectExtent l="0" t="0" r="1270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26050" cy="2582545"/>
                    </a:xfrm>
                    <a:prstGeom prst="rect">
                      <a:avLst/>
                    </a:prstGeom>
                    <a:noFill/>
                    <a:ln>
                      <a:noFill/>
                    </a:ln>
                  </pic:spPr>
                </pic:pic>
              </a:graphicData>
            </a:graphic>
          </wp:inline>
        </w:drawing>
      </w:r>
    </w:p>
    <w:p w:rsidR="000D5D82" w:rsidRDefault="007F7D8A">
      <w:r>
        <w:rPr>
          <w:rFonts w:hint="eastAsia"/>
        </w:rPr>
        <w:t>在人脸机上添加人脸守库机与【室内机（一卡通）】。</w:t>
      </w:r>
      <w:r>
        <w:rPr>
          <w:rFonts w:hint="eastAsia"/>
        </w:rPr>
        <w:t xml:space="preserve"> </w:t>
      </w:r>
      <w:r>
        <w:rPr>
          <w:rFonts w:hint="eastAsia"/>
        </w:rPr>
        <w:t>在对讲</w:t>
      </w:r>
      <w:proofErr w:type="gramStart"/>
      <w:r>
        <w:rPr>
          <w:rFonts w:hint="eastAsia"/>
        </w:rPr>
        <w:t>设备弹窗点击</w:t>
      </w:r>
      <w:proofErr w:type="gramEnd"/>
      <w:r>
        <w:rPr>
          <w:rFonts w:hint="eastAsia"/>
        </w:rPr>
        <w:t>新增按钮。</w:t>
      </w:r>
    </w:p>
    <w:p w:rsidR="000D5D82" w:rsidRDefault="007F7D8A">
      <w:r>
        <w:rPr>
          <w:noProof/>
        </w:rPr>
        <w:lastRenderedPageBreak/>
        <w:drawing>
          <wp:inline distT="0" distB="0" distL="114300" distR="114300" wp14:anchorId="6A3A6F8D" wp14:editId="5ED65ADF">
            <wp:extent cx="5269230" cy="3217545"/>
            <wp:effectExtent l="0" t="0" r="7620" b="190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0"/>
                    <a:stretch>
                      <a:fillRect/>
                    </a:stretch>
                  </pic:blipFill>
                  <pic:spPr>
                    <a:xfrm>
                      <a:off x="0" y="0"/>
                      <a:ext cx="5269230" cy="3217545"/>
                    </a:xfrm>
                    <a:prstGeom prst="rect">
                      <a:avLst/>
                    </a:prstGeom>
                    <a:noFill/>
                    <a:ln>
                      <a:noFill/>
                    </a:ln>
                  </pic:spPr>
                </pic:pic>
              </a:graphicData>
            </a:graphic>
          </wp:inline>
        </w:drawing>
      </w:r>
    </w:p>
    <w:p w:rsidR="000D5D82" w:rsidRDefault="007F7D8A">
      <w:r>
        <w:rPr>
          <w:rFonts w:hint="eastAsia"/>
        </w:rPr>
        <w:t>守库机的房间号前缀为</w:t>
      </w:r>
      <w:proofErr w:type="spellStart"/>
      <w:r>
        <w:rPr>
          <w:rFonts w:hint="eastAsia"/>
        </w:rPr>
        <w:t>skj</w:t>
      </w:r>
      <w:proofErr w:type="spellEnd"/>
      <w:r>
        <w:rPr>
          <w:rFonts w:hint="eastAsia"/>
        </w:rPr>
        <w:t>，再勾选守库机，</w:t>
      </w:r>
      <w:proofErr w:type="spellStart"/>
      <w:r>
        <w:rPr>
          <w:rFonts w:hint="eastAsia"/>
        </w:rPr>
        <w:t>ip</w:t>
      </w:r>
      <w:proofErr w:type="spellEnd"/>
      <w:r>
        <w:rPr>
          <w:rFonts w:hint="eastAsia"/>
        </w:rPr>
        <w:t>为守库机的</w:t>
      </w:r>
      <w:proofErr w:type="spellStart"/>
      <w:r>
        <w:rPr>
          <w:rFonts w:hint="eastAsia"/>
        </w:rPr>
        <w:t>ip</w:t>
      </w:r>
      <w:proofErr w:type="spellEnd"/>
      <w:r>
        <w:rPr>
          <w:rFonts w:hint="eastAsia"/>
        </w:rPr>
        <w:t>。</w:t>
      </w:r>
    </w:p>
    <w:p w:rsidR="000D5D82" w:rsidRDefault="007F7D8A">
      <w:r>
        <w:rPr>
          <w:rFonts w:hint="eastAsia"/>
        </w:rPr>
        <w:t>室内机的房间号前缀为</w:t>
      </w:r>
      <w:proofErr w:type="spellStart"/>
      <w:r>
        <w:rPr>
          <w:rFonts w:hint="eastAsia"/>
        </w:rPr>
        <w:t>ykt</w:t>
      </w:r>
      <w:proofErr w:type="spellEnd"/>
      <w:r>
        <w:rPr>
          <w:rFonts w:hint="eastAsia"/>
        </w:rPr>
        <w:t>，</w:t>
      </w:r>
      <w:proofErr w:type="spellStart"/>
      <w:r>
        <w:rPr>
          <w:rFonts w:hint="eastAsia"/>
        </w:rPr>
        <w:t>ip</w:t>
      </w:r>
      <w:proofErr w:type="spellEnd"/>
      <w:r>
        <w:rPr>
          <w:rFonts w:hint="eastAsia"/>
        </w:rPr>
        <w:t>为中心电脑的</w:t>
      </w:r>
      <w:proofErr w:type="spellStart"/>
      <w:r>
        <w:rPr>
          <w:rFonts w:hint="eastAsia"/>
        </w:rPr>
        <w:t>ip</w:t>
      </w:r>
      <w:proofErr w:type="spellEnd"/>
      <w:r>
        <w:rPr>
          <w:rFonts w:hint="eastAsia"/>
        </w:rPr>
        <w:t xml:space="preserve"> </w:t>
      </w:r>
      <w:r>
        <w:rPr>
          <w:rFonts w:hint="eastAsia"/>
        </w:rPr>
        <w:t>。</w:t>
      </w:r>
    </w:p>
    <w:p w:rsidR="000D5D82" w:rsidRDefault="007F7D8A">
      <w:r>
        <w:rPr>
          <w:noProof/>
        </w:rPr>
        <w:drawing>
          <wp:inline distT="0" distB="0" distL="114300" distR="114300" wp14:anchorId="6069175E" wp14:editId="3AB262BE">
            <wp:extent cx="5123180" cy="260985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123180" cy="2609850"/>
                    </a:xfrm>
                    <a:prstGeom prst="rect">
                      <a:avLst/>
                    </a:prstGeom>
                    <a:noFill/>
                    <a:ln>
                      <a:noFill/>
                    </a:ln>
                  </pic:spPr>
                </pic:pic>
              </a:graphicData>
            </a:graphic>
          </wp:inline>
        </w:drawing>
      </w:r>
    </w:p>
    <w:p w:rsidR="000D5D82" w:rsidRDefault="007F7D8A">
      <w:proofErr w:type="gramStart"/>
      <w:r>
        <w:rPr>
          <w:rFonts w:hint="eastAsia"/>
        </w:rPr>
        <w:t>做为</w:t>
      </w:r>
      <w:proofErr w:type="gramEnd"/>
      <w:r>
        <w:rPr>
          <w:rFonts w:hint="eastAsia"/>
        </w:rPr>
        <w:t>室内安装守库机的设备需要在对接设备</w:t>
      </w:r>
      <w:proofErr w:type="gramStart"/>
      <w:r>
        <w:rPr>
          <w:rFonts w:hint="eastAsia"/>
        </w:rPr>
        <w:t>弹窗勾</w:t>
      </w:r>
      <w:proofErr w:type="gramEnd"/>
      <w:r>
        <w:rPr>
          <w:rFonts w:hint="eastAsia"/>
        </w:rPr>
        <w:t>选，守库机类型。</w:t>
      </w:r>
    </w:p>
    <w:p w:rsidR="000D5D82" w:rsidRDefault="007F7D8A">
      <w:r>
        <w:rPr>
          <w:noProof/>
        </w:rPr>
        <w:lastRenderedPageBreak/>
        <w:drawing>
          <wp:inline distT="0" distB="0" distL="114300" distR="114300" wp14:anchorId="6882D495" wp14:editId="7E2255DB">
            <wp:extent cx="5292090" cy="21107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292090" cy="2110740"/>
                    </a:xfrm>
                    <a:prstGeom prst="rect">
                      <a:avLst/>
                    </a:prstGeom>
                    <a:noFill/>
                    <a:ln>
                      <a:noFill/>
                    </a:ln>
                  </pic:spPr>
                </pic:pic>
              </a:graphicData>
            </a:graphic>
          </wp:inline>
        </w:drawing>
      </w:r>
    </w:p>
    <w:p w:rsidR="000D5D82" w:rsidRDefault="007F7D8A">
      <w:r>
        <w:rPr>
          <w:rFonts w:hint="eastAsia"/>
        </w:rPr>
        <w:t xml:space="preserve">2-2-3 </w:t>
      </w:r>
      <w:r>
        <w:rPr>
          <w:rFonts w:hint="eastAsia"/>
        </w:rPr>
        <w:t>首次开门功能配置（选配）</w:t>
      </w:r>
    </w:p>
    <w:p w:rsidR="000D5D82" w:rsidRDefault="007F7D8A">
      <w:r>
        <w:rPr>
          <w:rFonts w:hint="eastAsia"/>
        </w:rPr>
        <w:t>在设置菜单</w:t>
      </w:r>
      <w:r>
        <w:rPr>
          <w:rFonts w:hint="eastAsia"/>
        </w:rPr>
        <w:t>-</w:t>
      </w:r>
      <w:r>
        <w:rPr>
          <w:rFonts w:hint="eastAsia"/>
        </w:rPr>
        <w:t>系统设置</w:t>
      </w:r>
      <w:r>
        <w:rPr>
          <w:rFonts w:hint="eastAsia"/>
        </w:rPr>
        <w:t>-</w:t>
      </w:r>
      <w:r>
        <w:rPr>
          <w:rFonts w:hint="eastAsia"/>
        </w:rPr>
        <w:t>基本设置菜单弹窗，</w:t>
      </w:r>
      <w:r>
        <w:rPr>
          <w:rFonts w:hint="eastAsia"/>
        </w:rPr>
        <w:t xml:space="preserve"> </w:t>
      </w:r>
      <w:proofErr w:type="gramStart"/>
      <w:r>
        <w:rPr>
          <w:rFonts w:hint="eastAsia"/>
        </w:rPr>
        <w:t>勾选恢复</w:t>
      </w:r>
      <w:proofErr w:type="gramEnd"/>
      <w:r>
        <w:rPr>
          <w:rFonts w:hint="eastAsia"/>
        </w:rPr>
        <w:t>首次开门功能。</w:t>
      </w:r>
    </w:p>
    <w:p w:rsidR="000D5D82" w:rsidRDefault="007F7D8A">
      <w:r>
        <w:rPr>
          <w:rFonts w:hint="eastAsia"/>
        </w:rPr>
        <w:t>将开启</w:t>
      </w:r>
      <w:r>
        <w:rPr>
          <w:rFonts w:hint="eastAsia"/>
        </w:rPr>
        <w:t xml:space="preserve"> </w:t>
      </w:r>
      <w:r>
        <w:rPr>
          <w:rFonts w:hint="eastAsia"/>
        </w:rPr>
        <w:t>首次验证模式。</w:t>
      </w:r>
    </w:p>
    <w:p w:rsidR="000D5D82" w:rsidRDefault="007F7D8A">
      <w:r>
        <w:rPr>
          <w:rFonts w:hint="eastAsia"/>
        </w:rPr>
        <w:t>该模式</w:t>
      </w:r>
      <w:r>
        <w:rPr>
          <w:rFonts w:hint="eastAsia"/>
        </w:rPr>
        <w:t xml:space="preserve"> </w:t>
      </w:r>
      <w:r>
        <w:rPr>
          <w:rFonts w:hint="eastAsia"/>
        </w:rPr>
        <w:t>在每天第一次请求开门时，会先呼叫</w:t>
      </w:r>
      <w:proofErr w:type="gramStart"/>
      <w:r>
        <w:rPr>
          <w:rFonts w:hint="eastAsia"/>
        </w:rPr>
        <w:t>一</w:t>
      </w:r>
      <w:proofErr w:type="gramEnd"/>
      <w:r>
        <w:rPr>
          <w:rFonts w:hint="eastAsia"/>
        </w:rPr>
        <w:t>卡通客户端（远程中心），</w:t>
      </w:r>
    </w:p>
    <w:p w:rsidR="000D5D82" w:rsidRDefault="007F7D8A">
      <w:r>
        <w:rPr>
          <w:rFonts w:hint="eastAsia"/>
        </w:rPr>
        <w:t>中心认证后，恢复守库机验证模式。</w:t>
      </w:r>
    </w:p>
    <w:p w:rsidR="000D5D82" w:rsidRDefault="007F7D8A">
      <w:r>
        <w:rPr>
          <w:noProof/>
        </w:rPr>
        <w:drawing>
          <wp:inline distT="0" distB="0" distL="114300" distR="114300" wp14:anchorId="0644AAD3" wp14:editId="135A024C">
            <wp:extent cx="5048885" cy="3445510"/>
            <wp:effectExtent l="0" t="0" r="184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048885" cy="3445510"/>
                    </a:xfrm>
                    <a:prstGeom prst="rect">
                      <a:avLst/>
                    </a:prstGeom>
                    <a:noFill/>
                    <a:ln>
                      <a:noFill/>
                    </a:ln>
                  </pic:spPr>
                </pic:pic>
              </a:graphicData>
            </a:graphic>
          </wp:inline>
        </w:drawing>
      </w:r>
    </w:p>
    <w:p w:rsidR="000D5D82" w:rsidRDefault="007F7D8A">
      <w:r>
        <w:rPr>
          <w:rFonts w:hint="eastAsia"/>
        </w:rPr>
        <w:t>如下图，中心验证，当有</w:t>
      </w:r>
      <w:proofErr w:type="gramStart"/>
      <w:r>
        <w:rPr>
          <w:rFonts w:hint="eastAsia"/>
        </w:rPr>
        <w:t>门禁机</w:t>
      </w:r>
      <w:proofErr w:type="gramEnd"/>
      <w:r>
        <w:rPr>
          <w:rFonts w:hint="eastAsia"/>
        </w:rPr>
        <w:t>请求开门时，</w:t>
      </w:r>
      <w:proofErr w:type="gramStart"/>
      <w:r>
        <w:rPr>
          <w:rFonts w:hint="eastAsia"/>
        </w:rPr>
        <w:t>一</w:t>
      </w:r>
      <w:proofErr w:type="gramEnd"/>
      <w:r>
        <w:rPr>
          <w:rFonts w:hint="eastAsia"/>
        </w:rPr>
        <w:t>卡通可进行验证，并关闭首次开门验证功能。</w:t>
      </w:r>
    </w:p>
    <w:p w:rsidR="000D5D82" w:rsidRDefault="007F7D8A">
      <w:r>
        <w:rPr>
          <w:noProof/>
        </w:rPr>
        <w:lastRenderedPageBreak/>
        <w:drawing>
          <wp:inline distT="0" distB="0" distL="114300" distR="114300" wp14:anchorId="7F16E670" wp14:editId="2C9345CF">
            <wp:extent cx="4783455" cy="2790190"/>
            <wp:effectExtent l="0" t="0" r="1714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4783455" cy="2790190"/>
                    </a:xfrm>
                    <a:prstGeom prst="rect">
                      <a:avLst/>
                    </a:prstGeom>
                    <a:noFill/>
                    <a:ln>
                      <a:noFill/>
                    </a:ln>
                  </pic:spPr>
                </pic:pic>
              </a:graphicData>
            </a:graphic>
          </wp:inline>
        </w:drawing>
      </w:r>
    </w:p>
    <w:p w:rsidR="000D5D82" w:rsidRDefault="000D5D82"/>
    <w:p w:rsidR="000D5D82" w:rsidRDefault="000D5D82"/>
    <w:p w:rsidR="000D5D82" w:rsidRDefault="000D5D82"/>
    <w:p w:rsidR="000D5D82" w:rsidRDefault="000D5D82"/>
    <w:p w:rsidR="000D5D82" w:rsidRDefault="000D5D82"/>
    <w:p w:rsidR="000D5D82" w:rsidRDefault="007F7D8A">
      <w:pPr>
        <w:pStyle w:val="2"/>
      </w:pPr>
      <w:r>
        <w:rPr>
          <w:rFonts w:hint="eastAsia"/>
        </w:rPr>
        <w:t xml:space="preserve">3 </w:t>
      </w:r>
      <w:r>
        <w:rPr>
          <w:rFonts w:hint="eastAsia"/>
        </w:rPr>
        <w:t>设备操作</w:t>
      </w:r>
    </w:p>
    <w:p w:rsidR="000D5D82" w:rsidRDefault="007F7D8A">
      <w:r>
        <w:rPr>
          <w:rFonts w:hint="eastAsia"/>
        </w:rPr>
        <w:t xml:space="preserve">3-1 </w:t>
      </w:r>
      <w:r>
        <w:rPr>
          <w:rFonts w:hint="eastAsia"/>
        </w:rPr>
        <w:t>人脸</w:t>
      </w:r>
      <w:proofErr w:type="gramStart"/>
      <w:r>
        <w:rPr>
          <w:rFonts w:hint="eastAsia"/>
        </w:rPr>
        <w:t>门禁机页面</w:t>
      </w:r>
      <w:proofErr w:type="gramEnd"/>
    </w:p>
    <w:p w:rsidR="000D5D82" w:rsidRDefault="007F7D8A">
      <w:r>
        <w:rPr>
          <w:rFonts w:hint="eastAsia"/>
        </w:rPr>
        <w:t>需要进出监控门禁区域的人员，在</w:t>
      </w:r>
      <w:proofErr w:type="gramStart"/>
      <w:r>
        <w:rPr>
          <w:rFonts w:hint="eastAsia"/>
        </w:rPr>
        <w:t>门禁机</w:t>
      </w:r>
      <w:proofErr w:type="gramEnd"/>
      <w:r>
        <w:rPr>
          <w:rFonts w:hint="eastAsia"/>
        </w:rPr>
        <w:t>设备前可通过点击按键就行人脸识别</w:t>
      </w:r>
      <w:r>
        <w:rPr>
          <w:rFonts w:hint="eastAsia"/>
        </w:rPr>
        <w:t xml:space="preserve"> </w:t>
      </w:r>
      <w:r>
        <w:rPr>
          <w:rFonts w:hint="eastAsia"/>
        </w:rPr>
        <w:t>。</w:t>
      </w:r>
    </w:p>
    <w:p w:rsidR="000D5D82" w:rsidRDefault="007F7D8A">
      <w:r>
        <w:rPr>
          <w:rFonts w:hint="eastAsia"/>
        </w:rPr>
        <w:t>也可以点击呼叫对讲功能，进入呼叫菜单页。</w:t>
      </w:r>
    </w:p>
    <w:p w:rsidR="000D5D82" w:rsidRDefault="007F7D8A">
      <w:r>
        <w:rPr>
          <w:rFonts w:hint="eastAsia"/>
        </w:rPr>
        <w:t>每日首次模式需要呼叫中心（</w:t>
      </w:r>
      <w:proofErr w:type="gramStart"/>
      <w:r>
        <w:rPr>
          <w:rFonts w:hint="eastAsia"/>
        </w:rPr>
        <w:t>一</w:t>
      </w:r>
      <w:proofErr w:type="gramEnd"/>
      <w:r>
        <w:rPr>
          <w:rFonts w:hint="eastAsia"/>
        </w:rPr>
        <w:t>卡通平台端）进行认证，</w:t>
      </w:r>
      <w:r>
        <w:rPr>
          <w:rFonts w:hint="eastAsia"/>
        </w:rPr>
        <w:t xml:space="preserve"> </w:t>
      </w:r>
      <w:r>
        <w:rPr>
          <w:rFonts w:hint="eastAsia"/>
        </w:rPr>
        <w:t>认证通过首次模式关闭，进入日常模式。</w:t>
      </w:r>
    </w:p>
    <w:p w:rsidR="000D5D82" w:rsidRDefault="007F7D8A">
      <w:r>
        <w:rPr>
          <w:rFonts w:hint="eastAsia"/>
        </w:rPr>
        <w:t>日常模式点击呼叫守库按钮，由守库人员人工审核认证通过后，开启门禁进出，认证不通过不开门。</w:t>
      </w:r>
    </w:p>
    <w:p w:rsidR="000D5D82" w:rsidRDefault="007F7D8A">
      <w:r>
        <w:rPr>
          <w:noProof/>
        </w:rPr>
        <w:lastRenderedPageBreak/>
        <w:drawing>
          <wp:inline distT="0" distB="0" distL="114300" distR="114300" wp14:anchorId="28E9D810" wp14:editId="2E12AAB1">
            <wp:extent cx="2126615" cy="3295650"/>
            <wp:effectExtent l="0" t="0" r="6985"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5"/>
                    <a:stretch>
                      <a:fillRect/>
                    </a:stretch>
                  </pic:blipFill>
                  <pic:spPr>
                    <a:xfrm>
                      <a:off x="0" y="0"/>
                      <a:ext cx="2126615" cy="3295650"/>
                    </a:xfrm>
                    <a:prstGeom prst="rect">
                      <a:avLst/>
                    </a:prstGeom>
                    <a:noFill/>
                    <a:ln>
                      <a:noFill/>
                    </a:ln>
                  </pic:spPr>
                </pic:pic>
              </a:graphicData>
            </a:graphic>
          </wp:inline>
        </w:drawing>
      </w:r>
      <w:r>
        <w:rPr>
          <w:noProof/>
        </w:rPr>
        <w:drawing>
          <wp:inline distT="0" distB="0" distL="114300" distR="114300" wp14:anchorId="1D2B09B7" wp14:editId="17207AEA">
            <wp:extent cx="2428875" cy="3368675"/>
            <wp:effectExtent l="0" t="0" r="9525" b="317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6"/>
                    <a:stretch>
                      <a:fillRect/>
                    </a:stretch>
                  </pic:blipFill>
                  <pic:spPr>
                    <a:xfrm>
                      <a:off x="0" y="0"/>
                      <a:ext cx="2428875" cy="3368675"/>
                    </a:xfrm>
                    <a:prstGeom prst="rect">
                      <a:avLst/>
                    </a:prstGeom>
                    <a:noFill/>
                    <a:ln>
                      <a:noFill/>
                    </a:ln>
                  </pic:spPr>
                </pic:pic>
              </a:graphicData>
            </a:graphic>
          </wp:inline>
        </w:drawing>
      </w:r>
    </w:p>
    <w:p w:rsidR="000D5D82" w:rsidRDefault="007F7D8A">
      <w:r>
        <w:rPr>
          <w:rFonts w:hint="eastAsia"/>
        </w:rPr>
        <w:t xml:space="preserve">3-2 </w:t>
      </w:r>
      <w:r>
        <w:rPr>
          <w:rFonts w:hint="eastAsia"/>
        </w:rPr>
        <w:t>守库机页面</w:t>
      </w:r>
    </w:p>
    <w:p w:rsidR="000D5D82" w:rsidRDefault="007F7D8A">
      <w:r>
        <w:rPr>
          <w:rFonts w:hint="eastAsia"/>
        </w:rPr>
        <w:t>当</w:t>
      </w:r>
      <w:proofErr w:type="gramStart"/>
      <w:r>
        <w:rPr>
          <w:rFonts w:hint="eastAsia"/>
        </w:rPr>
        <w:t>门禁机</w:t>
      </w:r>
      <w:proofErr w:type="gramEnd"/>
      <w:r>
        <w:rPr>
          <w:rFonts w:hint="eastAsia"/>
        </w:rPr>
        <w:t>有访客或工作人员进行请求时，会抓拍门禁机前照片。</w:t>
      </w:r>
    </w:p>
    <w:p w:rsidR="000D5D82" w:rsidRDefault="007F7D8A">
      <w:r>
        <w:rPr>
          <w:rFonts w:hint="eastAsia"/>
        </w:rPr>
        <w:t>守库人员可以通过抓拍核验，或者接受对讲验证。</w:t>
      </w:r>
    </w:p>
    <w:p w:rsidR="000D5D82" w:rsidRDefault="007F7D8A">
      <w:r>
        <w:rPr>
          <w:rFonts w:hint="eastAsia"/>
        </w:rPr>
        <w:t>核验不通过可点击取消确认开门关闭请求。</w:t>
      </w:r>
    </w:p>
    <w:p w:rsidR="000D5D82" w:rsidRDefault="007F7D8A">
      <w:r>
        <w:rPr>
          <w:rFonts w:hint="eastAsia"/>
        </w:rPr>
        <w:t>当核验完成可以开门。</w:t>
      </w:r>
      <w:r>
        <w:rPr>
          <w:rFonts w:hint="eastAsia"/>
        </w:rPr>
        <w:t xml:space="preserve"> </w:t>
      </w:r>
      <w:r>
        <w:rPr>
          <w:rFonts w:hint="eastAsia"/>
        </w:rPr>
        <w:t>守库人员点击验证开门按钮，人脸校验守库人信息通过后可开门。</w:t>
      </w:r>
    </w:p>
    <w:p w:rsidR="000D5D82" w:rsidRDefault="007F7D8A">
      <w:r>
        <w:rPr>
          <w:noProof/>
        </w:rPr>
        <w:drawing>
          <wp:inline distT="0" distB="0" distL="114300" distR="114300" wp14:anchorId="541816C8" wp14:editId="3B2EE434">
            <wp:extent cx="2696845" cy="3983990"/>
            <wp:effectExtent l="0" t="0" r="8255" b="1651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7"/>
                    <a:stretch>
                      <a:fillRect/>
                    </a:stretch>
                  </pic:blipFill>
                  <pic:spPr>
                    <a:xfrm>
                      <a:off x="0" y="0"/>
                      <a:ext cx="2696845" cy="3983990"/>
                    </a:xfrm>
                    <a:prstGeom prst="rect">
                      <a:avLst/>
                    </a:prstGeom>
                    <a:noFill/>
                    <a:ln>
                      <a:noFill/>
                    </a:ln>
                  </pic:spPr>
                </pic:pic>
              </a:graphicData>
            </a:graphic>
          </wp:inline>
        </w:drawing>
      </w:r>
    </w:p>
    <w:p w:rsidR="000D5D82" w:rsidRDefault="000D5D82"/>
    <w:p w:rsidR="000D5D82" w:rsidRDefault="000D5D82"/>
    <w:p w:rsidR="000D5D82" w:rsidRDefault="000D5D82"/>
    <w:p w:rsidR="000D5D82" w:rsidRDefault="000D5D82"/>
    <w:p w:rsidR="000D5D82" w:rsidRDefault="000D5D82"/>
    <w:p w:rsidR="000D5D82" w:rsidRDefault="000D5D82"/>
    <w:sectPr w:rsidR="000D5D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D8A" w:rsidRDefault="007F7D8A" w:rsidP="00391DEC">
      <w:r>
        <w:separator/>
      </w:r>
    </w:p>
  </w:endnote>
  <w:endnote w:type="continuationSeparator" w:id="0">
    <w:p w:rsidR="007F7D8A" w:rsidRDefault="007F7D8A" w:rsidP="0039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D8A" w:rsidRDefault="007F7D8A" w:rsidP="00391DEC">
      <w:r>
        <w:separator/>
      </w:r>
    </w:p>
  </w:footnote>
  <w:footnote w:type="continuationSeparator" w:id="0">
    <w:p w:rsidR="007F7D8A" w:rsidRDefault="007F7D8A" w:rsidP="00391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254C0D"/>
    <w:multiLevelType w:val="singleLevel"/>
    <w:tmpl w:val="AC254C0D"/>
    <w:lvl w:ilvl="0">
      <w:start w:val="1"/>
      <w:numFmt w:val="chineseCounting"/>
      <w:suff w:val="nothing"/>
      <w:lvlText w:val="%1、"/>
      <w:lvlJc w:val="left"/>
      <w:pPr>
        <w:ind w:left="0" w:firstLine="420"/>
      </w:pPr>
      <w:rPr>
        <w:rFonts w:hint="eastAsia"/>
      </w:rPr>
    </w:lvl>
  </w:abstractNum>
  <w:abstractNum w:abstractNumId="1">
    <w:nsid w:val="D5D7F7A8"/>
    <w:multiLevelType w:val="singleLevel"/>
    <w:tmpl w:val="D5D7F7A8"/>
    <w:lvl w:ilvl="0">
      <w:start w:val="1"/>
      <w:numFmt w:val="decimal"/>
      <w:lvlText w:val="%1."/>
      <w:lvlJc w:val="left"/>
      <w:pPr>
        <w:tabs>
          <w:tab w:val="left" w:pos="312"/>
        </w:tabs>
      </w:pPr>
    </w:lvl>
  </w:abstractNum>
  <w:abstractNum w:abstractNumId="2">
    <w:nsid w:val="19CFC562"/>
    <w:multiLevelType w:val="singleLevel"/>
    <w:tmpl w:val="19CFC562"/>
    <w:lvl w:ilvl="0">
      <w:start w:val="1"/>
      <w:numFmt w:val="decimal"/>
      <w:lvlText w:val="%1."/>
      <w:lvlJc w:val="left"/>
      <w:pPr>
        <w:tabs>
          <w:tab w:val="left" w:pos="312"/>
        </w:tabs>
      </w:pPr>
    </w:lvl>
  </w:abstractNum>
  <w:abstractNum w:abstractNumId="3">
    <w:nsid w:val="421B44D4"/>
    <w:multiLevelType w:val="singleLevel"/>
    <w:tmpl w:val="421B44D4"/>
    <w:lvl w:ilvl="0">
      <w:start w:val="1"/>
      <w:numFmt w:val="chineseCounting"/>
      <w:suff w:val="nothing"/>
      <w:lvlText w:val="%1、"/>
      <w:lvlJc w:val="left"/>
      <w:pPr>
        <w:ind w:left="0" w:firstLine="420"/>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yNWQxMTk5NTEzNTFmYTA2ZjdiNDk1M2M4ZGQwNGIifQ=="/>
  </w:docVars>
  <w:rsids>
    <w:rsidRoot w:val="000D5D82"/>
    <w:rsid w:val="000D5D82"/>
    <w:rsid w:val="00391DEC"/>
    <w:rsid w:val="005D0419"/>
    <w:rsid w:val="007F7D8A"/>
    <w:rsid w:val="0B261330"/>
    <w:rsid w:val="3010777F"/>
    <w:rsid w:val="32AA160C"/>
    <w:rsid w:val="4DF25957"/>
    <w:rsid w:val="71900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Arial" w:eastAsia="黑体" w:hAnsi="Arial"/>
      <w:b/>
      <w:sz w:val="32"/>
    </w:rPr>
  </w:style>
  <w:style w:type="character" w:customStyle="1" w:styleId="3Char">
    <w:name w:val="标题 3 Char"/>
    <w:link w:val="3"/>
    <w:rPr>
      <w:b/>
      <w:sz w:val="32"/>
    </w:rPr>
  </w:style>
  <w:style w:type="paragraph" w:styleId="a3">
    <w:name w:val="header"/>
    <w:basedOn w:val="a"/>
    <w:link w:val="Char"/>
    <w:rsid w:val="00391D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1DEC"/>
    <w:rPr>
      <w:kern w:val="2"/>
      <w:sz w:val="18"/>
      <w:szCs w:val="18"/>
    </w:rPr>
  </w:style>
  <w:style w:type="paragraph" w:styleId="a4">
    <w:name w:val="footer"/>
    <w:basedOn w:val="a"/>
    <w:link w:val="Char0"/>
    <w:rsid w:val="00391DEC"/>
    <w:pPr>
      <w:tabs>
        <w:tab w:val="center" w:pos="4153"/>
        <w:tab w:val="right" w:pos="8306"/>
      </w:tabs>
      <w:snapToGrid w:val="0"/>
      <w:jc w:val="left"/>
    </w:pPr>
    <w:rPr>
      <w:sz w:val="18"/>
      <w:szCs w:val="18"/>
    </w:rPr>
  </w:style>
  <w:style w:type="character" w:customStyle="1" w:styleId="Char0">
    <w:name w:val="页脚 Char"/>
    <w:basedOn w:val="a0"/>
    <w:link w:val="a4"/>
    <w:rsid w:val="00391DEC"/>
    <w:rPr>
      <w:kern w:val="2"/>
      <w:sz w:val="18"/>
      <w:szCs w:val="18"/>
    </w:rPr>
  </w:style>
  <w:style w:type="paragraph" w:styleId="a5">
    <w:name w:val="Balloon Text"/>
    <w:basedOn w:val="a"/>
    <w:link w:val="Char1"/>
    <w:rsid w:val="00391DEC"/>
    <w:rPr>
      <w:sz w:val="18"/>
      <w:szCs w:val="18"/>
    </w:rPr>
  </w:style>
  <w:style w:type="character" w:customStyle="1" w:styleId="Char1">
    <w:name w:val="批注框文本 Char"/>
    <w:basedOn w:val="a0"/>
    <w:link w:val="a5"/>
    <w:rsid w:val="00391DE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Arial" w:eastAsia="黑体" w:hAnsi="Arial"/>
      <w:b/>
      <w:sz w:val="32"/>
    </w:rPr>
  </w:style>
  <w:style w:type="character" w:customStyle="1" w:styleId="3Char">
    <w:name w:val="标题 3 Char"/>
    <w:link w:val="3"/>
    <w:rPr>
      <w:b/>
      <w:sz w:val="32"/>
    </w:rPr>
  </w:style>
  <w:style w:type="paragraph" w:styleId="a3">
    <w:name w:val="header"/>
    <w:basedOn w:val="a"/>
    <w:link w:val="Char"/>
    <w:rsid w:val="00391D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1DEC"/>
    <w:rPr>
      <w:kern w:val="2"/>
      <w:sz w:val="18"/>
      <w:szCs w:val="18"/>
    </w:rPr>
  </w:style>
  <w:style w:type="paragraph" w:styleId="a4">
    <w:name w:val="footer"/>
    <w:basedOn w:val="a"/>
    <w:link w:val="Char0"/>
    <w:rsid w:val="00391DEC"/>
    <w:pPr>
      <w:tabs>
        <w:tab w:val="center" w:pos="4153"/>
        <w:tab w:val="right" w:pos="8306"/>
      </w:tabs>
      <w:snapToGrid w:val="0"/>
      <w:jc w:val="left"/>
    </w:pPr>
    <w:rPr>
      <w:sz w:val="18"/>
      <w:szCs w:val="18"/>
    </w:rPr>
  </w:style>
  <w:style w:type="character" w:customStyle="1" w:styleId="Char0">
    <w:name w:val="页脚 Char"/>
    <w:basedOn w:val="a0"/>
    <w:link w:val="a4"/>
    <w:rsid w:val="00391DEC"/>
    <w:rPr>
      <w:kern w:val="2"/>
      <w:sz w:val="18"/>
      <w:szCs w:val="18"/>
    </w:rPr>
  </w:style>
  <w:style w:type="paragraph" w:styleId="a5">
    <w:name w:val="Balloon Text"/>
    <w:basedOn w:val="a"/>
    <w:link w:val="Char1"/>
    <w:rsid w:val="00391DEC"/>
    <w:rPr>
      <w:sz w:val="18"/>
      <w:szCs w:val="18"/>
    </w:rPr>
  </w:style>
  <w:style w:type="character" w:customStyle="1" w:styleId="Char1">
    <w:name w:val="批注框文本 Char"/>
    <w:basedOn w:val="a0"/>
    <w:link w:val="a5"/>
    <w:rsid w:val="00391DE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392</Words>
  <Characters>2241</Characters>
  <Application>Microsoft Office Word</Application>
  <DocSecurity>0</DocSecurity>
  <Lines>18</Lines>
  <Paragraphs>5</Paragraphs>
  <ScaleCrop>false</ScaleCrop>
  <Company>Organization</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done</dc:creator>
  <cp:lastModifiedBy>Windows 用户</cp:lastModifiedBy>
  <cp:revision>3</cp:revision>
  <dcterms:created xsi:type="dcterms:W3CDTF">2024-09-23T06:31:00Z</dcterms:created>
  <dcterms:modified xsi:type="dcterms:W3CDTF">2024-09-23T07:52:00Z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2DCE3CDC781C4AFCB17406D772245813_12</vt:lpwstr>
  </property>
</Properties>
</file>